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ED020" w14:textId="2B4323E9" w:rsidR="00987E4E" w:rsidRPr="00BE05E0" w:rsidRDefault="008E193F" w:rsidP="008C10DA">
      <w:r>
        <w:rPr>
          <w:rFonts w:ascii="Arial" w:hAnsi="Arial" w:cs="Arial"/>
          <w:b/>
          <w:bCs/>
          <w:color w:val="C00000"/>
        </w:rPr>
        <w:br/>
      </w:r>
      <w:r>
        <w:rPr>
          <w:rFonts w:ascii="Arial" w:hAnsi="Arial" w:cs="Arial"/>
          <w:b/>
          <w:bCs/>
          <w:color w:val="C00000"/>
        </w:rPr>
        <w:br/>
      </w:r>
      <w:r w:rsidR="00607290" w:rsidRPr="00BE05E0">
        <w:rPr>
          <w:rFonts w:ascii="Arial" w:hAnsi="Arial" w:cs="Arial"/>
          <w:b/>
          <w:bCs/>
        </w:rPr>
        <w:t>Psalm 146</w:t>
      </w:r>
      <w:r w:rsidR="00AC01A4" w:rsidRPr="00BE05E0">
        <w:rPr>
          <w:rFonts w:ascii="Arial" w:hAnsi="Arial" w:cs="Arial"/>
          <w:b/>
          <w:bCs/>
        </w:rPr>
        <w:br/>
      </w:r>
      <w:r w:rsidR="00485B23" w:rsidRPr="00BE05E0">
        <w:rPr>
          <w:rFonts w:ascii="Arial" w:hAnsi="Arial" w:cs="Arial"/>
          <w:b/>
          <w:bCs/>
        </w:rPr>
        <w:t xml:space="preserve">James </w:t>
      </w:r>
      <w:r w:rsidR="00576C48" w:rsidRPr="00BE05E0">
        <w:rPr>
          <w:rFonts w:ascii="Arial" w:hAnsi="Arial" w:cs="Arial"/>
          <w:b/>
          <w:bCs/>
        </w:rPr>
        <w:t>3.1-12</w:t>
      </w:r>
      <w:r w:rsidR="006D6F70" w:rsidRPr="00BE05E0">
        <w:rPr>
          <w:rFonts w:ascii="Arial" w:hAnsi="Arial" w:cs="Arial"/>
          <w:b/>
          <w:bCs/>
        </w:rPr>
        <w:br/>
      </w:r>
      <w:r w:rsidR="00D66169" w:rsidRPr="00BE05E0">
        <w:rPr>
          <w:rFonts w:ascii="Arial" w:hAnsi="Arial" w:cs="Arial"/>
          <w:b/>
          <w:bCs/>
        </w:rPr>
        <w:t xml:space="preserve">15th September </w:t>
      </w:r>
      <w:r w:rsidR="00485B23" w:rsidRPr="00BE05E0">
        <w:rPr>
          <w:rFonts w:ascii="Arial" w:hAnsi="Arial" w:cs="Arial"/>
          <w:b/>
          <w:bCs/>
        </w:rPr>
        <w:t xml:space="preserve">2024 </w:t>
      </w:r>
      <w:r w:rsidR="00687551" w:rsidRPr="00BE05E0">
        <w:rPr>
          <w:rFonts w:ascii="Arial" w:hAnsi="Arial" w:cs="Arial"/>
          <w:b/>
          <w:bCs/>
        </w:rPr>
        <w:br/>
      </w:r>
    </w:p>
    <w:p w14:paraId="14434F2B" w14:textId="23AB8048" w:rsidR="00987E4E" w:rsidRPr="00BE05E0" w:rsidRDefault="00D66169" w:rsidP="00CF1950">
      <w:pPr>
        <w:pStyle w:val="Heading2"/>
        <w:pBdr>
          <w:bottom w:val="single" w:sz="4" w:space="1" w:color="auto"/>
        </w:pBdr>
      </w:pPr>
      <w:r w:rsidRPr="00BE05E0">
        <w:t>Words can bless or curse</w:t>
      </w:r>
    </w:p>
    <w:p w14:paraId="7540DB8A" w14:textId="77777777" w:rsidR="00987E4E" w:rsidRPr="00EC0F5B" w:rsidRDefault="00987E4E"/>
    <w:p w14:paraId="376140AA" w14:textId="761114E1" w:rsidR="009367AC" w:rsidRPr="00BE05E0" w:rsidRDefault="00477EC2" w:rsidP="00305B96">
      <w:pPr>
        <w:pStyle w:val="Header"/>
        <w:tabs>
          <w:tab w:val="clear" w:pos="4153"/>
          <w:tab w:val="clear" w:pos="8306"/>
        </w:tabs>
        <w:rPr>
          <w:rFonts w:ascii="Arial" w:eastAsia="Calibri" w:hAnsi="Arial" w:cs="Arial"/>
          <w:iCs/>
          <w:sz w:val="20"/>
          <w:szCs w:val="20"/>
        </w:rPr>
      </w:pPr>
      <w:r w:rsidRPr="00BE05E0">
        <w:rPr>
          <w:rFonts w:ascii="Arial" w:eastAsia="Calibri" w:hAnsi="Arial" w:cs="Arial"/>
          <w:iCs/>
          <w:sz w:val="20"/>
          <w:szCs w:val="20"/>
        </w:rPr>
        <w:t xml:space="preserve">Last month I had the privilege of taking a wedding here at AFC.  </w:t>
      </w:r>
      <w:r w:rsidR="00855935" w:rsidRPr="00BE05E0">
        <w:rPr>
          <w:rFonts w:ascii="Arial" w:eastAsia="Calibri" w:hAnsi="Arial" w:cs="Arial"/>
          <w:iCs/>
          <w:sz w:val="20"/>
          <w:szCs w:val="20"/>
        </w:rPr>
        <w:br/>
      </w:r>
      <w:r w:rsidR="00855935" w:rsidRPr="00BE05E0">
        <w:rPr>
          <w:rFonts w:ascii="Arial" w:eastAsia="Calibri" w:hAnsi="Arial" w:cs="Arial"/>
          <w:iCs/>
          <w:sz w:val="20"/>
          <w:szCs w:val="20"/>
        </w:rPr>
        <w:br/>
        <w:t xml:space="preserve">Getting married is a big deal yet it struck me that afternoon that </w:t>
      </w:r>
      <w:r w:rsidR="001E3205" w:rsidRPr="00BE05E0">
        <w:rPr>
          <w:rFonts w:ascii="Arial" w:eastAsia="Calibri" w:hAnsi="Arial" w:cs="Arial"/>
          <w:iCs/>
          <w:sz w:val="20"/>
          <w:szCs w:val="20"/>
        </w:rPr>
        <w:t xml:space="preserve">one of the most profound promises we ever ask anyone to make is done so with an elegant economy of words.  No T’s and </w:t>
      </w:r>
      <w:proofErr w:type="gramStart"/>
      <w:r w:rsidR="001E3205" w:rsidRPr="00BE05E0">
        <w:rPr>
          <w:rFonts w:ascii="Arial" w:eastAsia="Calibri" w:hAnsi="Arial" w:cs="Arial"/>
          <w:iCs/>
          <w:sz w:val="20"/>
          <w:szCs w:val="20"/>
        </w:rPr>
        <w:t>C’s</w:t>
      </w:r>
      <w:proofErr w:type="gramEnd"/>
      <w:r w:rsidR="001E3205" w:rsidRPr="00BE05E0">
        <w:rPr>
          <w:rFonts w:ascii="Arial" w:eastAsia="Calibri" w:hAnsi="Arial" w:cs="Arial"/>
          <w:iCs/>
          <w:sz w:val="20"/>
          <w:szCs w:val="20"/>
        </w:rPr>
        <w:t xml:space="preserve"> are mentioned</w:t>
      </w:r>
      <w:r w:rsidR="003565CB" w:rsidRPr="00BE05E0">
        <w:rPr>
          <w:rFonts w:ascii="Arial" w:eastAsia="Calibri" w:hAnsi="Arial" w:cs="Arial"/>
          <w:iCs/>
          <w:sz w:val="20"/>
          <w:szCs w:val="20"/>
        </w:rPr>
        <w:t xml:space="preserve">, no long legal paragraphs are signed, </w:t>
      </w:r>
      <w:r w:rsidR="00CD140C" w:rsidRPr="00BE05E0">
        <w:rPr>
          <w:rFonts w:ascii="Arial" w:eastAsia="Calibri" w:hAnsi="Arial" w:cs="Arial"/>
          <w:iCs/>
          <w:sz w:val="20"/>
          <w:szCs w:val="20"/>
        </w:rPr>
        <w:t xml:space="preserve">but in answer to the question </w:t>
      </w:r>
      <w:r w:rsidR="00CD140C" w:rsidRPr="00BE05E0">
        <w:rPr>
          <w:rFonts w:ascii="Arial" w:eastAsia="Calibri" w:hAnsi="Arial" w:cs="Arial"/>
          <w:i/>
          <w:sz w:val="20"/>
          <w:szCs w:val="20"/>
        </w:rPr>
        <w:t xml:space="preserve">Will you take this man or woman </w:t>
      </w:r>
      <w:r w:rsidR="00473394" w:rsidRPr="00BE05E0">
        <w:rPr>
          <w:rFonts w:ascii="Arial" w:eastAsia="Calibri" w:hAnsi="Arial" w:cs="Arial"/>
          <w:i/>
          <w:sz w:val="20"/>
          <w:szCs w:val="20"/>
        </w:rPr>
        <w:t xml:space="preserve">as your husband or wife, </w:t>
      </w:r>
      <w:r w:rsidR="00473394" w:rsidRPr="00BE05E0">
        <w:rPr>
          <w:rFonts w:ascii="Arial" w:eastAsia="Calibri" w:hAnsi="Arial" w:cs="Arial"/>
          <w:iCs/>
          <w:sz w:val="20"/>
          <w:szCs w:val="20"/>
        </w:rPr>
        <w:t xml:space="preserve">we all eagerly wait for the simple, yet life changing response, </w:t>
      </w:r>
      <w:r w:rsidR="00473394" w:rsidRPr="00BE05E0">
        <w:rPr>
          <w:rFonts w:ascii="Arial" w:eastAsia="Calibri" w:hAnsi="Arial" w:cs="Arial"/>
          <w:i/>
          <w:sz w:val="20"/>
          <w:szCs w:val="20"/>
        </w:rPr>
        <w:t xml:space="preserve">I do. </w:t>
      </w:r>
      <w:r w:rsidR="00473394" w:rsidRPr="00BE05E0">
        <w:rPr>
          <w:rFonts w:ascii="Arial" w:eastAsia="Calibri" w:hAnsi="Arial" w:cs="Arial"/>
          <w:iCs/>
          <w:sz w:val="20"/>
          <w:szCs w:val="20"/>
        </w:rPr>
        <w:t xml:space="preserve">Two words </w:t>
      </w:r>
      <w:r w:rsidR="00F052DE" w:rsidRPr="00BE05E0">
        <w:rPr>
          <w:rFonts w:ascii="Arial" w:eastAsia="Calibri" w:hAnsi="Arial" w:cs="Arial"/>
          <w:iCs/>
          <w:sz w:val="20"/>
          <w:szCs w:val="20"/>
        </w:rPr>
        <w:t>that give us a new identity.</w:t>
      </w:r>
      <w:r w:rsidR="00B6126E" w:rsidRPr="00BE05E0">
        <w:rPr>
          <w:rFonts w:ascii="Arial" w:eastAsia="Calibri" w:hAnsi="Arial" w:cs="Arial"/>
          <w:iCs/>
          <w:sz w:val="20"/>
          <w:szCs w:val="20"/>
        </w:rPr>
        <w:br/>
      </w:r>
      <w:r w:rsidR="00B6126E" w:rsidRPr="00BE05E0">
        <w:rPr>
          <w:rFonts w:ascii="Arial" w:eastAsia="Calibri" w:hAnsi="Arial" w:cs="Arial"/>
          <w:iCs/>
          <w:sz w:val="20"/>
          <w:szCs w:val="20"/>
        </w:rPr>
        <w:br/>
      </w:r>
      <w:r w:rsidR="0066547B" w:rsidRPr="00BE05E0">
        <w:rPr>
          <w:rFonts w:ascii="Arial" w:eastAsia="Calibri" w:hAnsi="Arial" w:cs="Arial"/>
          <w:iCs/>
          <w:sz w:val="20"/>
          <w:szCs w:val="20"/>
        </w:rPr>
        <w:t>Edward Bulwer Ly</w:t>
      </w:r>
      <w:r w:rsidR="00AA1DB2" w:rsidRPr="00BE05E0">
        <w:rPr>
          <w:rFonts w:ascii="Arial" w:eastAsia="Calibri" w:hAnsi="Arial" w:cs="Arial"/>
          <w:iCs/>
          <w:sz w:val="20"/>
          <w:szCs w:val="20"/>
        </w:rPr>
        <w:t xml:space="preserve">tton was one of those Victorian All Rounders, and as well as being a politician he was also a playwright.  In 1839 </w:t>
      </w:r>
      <w:r w:rsidR="00BB0F16" w:rsidRPr="00BE05E0">
        <w:rPr>
          <w:rFonts w:ascii="Arial" w:eastAsia="Calibri" w:hAnsi="Arial" w:cs="Arial"/>
          <w:iCs/>
          <w:sz w:val="20"/>
          <w:szCs w:val="20"/>
        </w:rPr>
        <w:t xml:space="preserve">he published a play that extolled the virtue of words above violence </w:t>
      </w:r>
      <w:r w:rsidR="007E3B82" w:rsidRPr="00BE05E0">
        <w:rPr>
          <w:rFonts w:ascii="Arial" w:eastAsia="Calibri" w:hAnsi="Arial" w:cs="Arial"/>
          <w:iCs/>
          <w:sz w:val="20"/>
          <w:szCs w:val="20"/>
        </w:rPr>
        <w:t xml:space="preserve">in world affairs, it had in it the now much used line </w:t>
      </w:r>
      <w:r w:rsidR="007E3B82" w:rsidRPr="00BE05E0">
        <w:rPr>
          <w:rFonts w:ascii="Arial" w:eastAsia="Calibri" w:hAnsi="Arial" w:cs="Arial"/>
          <w:i/>
          <w:sz w:val="20"/>
          <w:szCs w:val="20"/>
        </w:rPr>
        <w:t xml:space="preserve">The pen is mightier than the sword.  </w:t>
      </w:r>
      <w:r w:rsidR="00123D00" w:rsidRPr="00BE05E0">
        <w:rPr>
          <w:rFonts w:ascii="Arial" w:eastAsia="Calibri" w:hAnsi="Arial" w:cs="Arial"/>
          <w:iCs/>
          <w:sz w:val="20"/>
          <w:szCs w:val="20"/>
        </w:rPr>
        <w:t xml:space="preserve">A phrase so respected that it was printed </w:t>
      </w:r>
      <w:r w:rsidR="00DC61A1" w:rsidRPr="00BE05E0">
        <w:rPr>
          <w:rFonts w:ascii="Arial" w:eastAsia="Calibri" w:hAnsi="Arial" w:cs="Arial"/>
          <w:iCs/>
          <w:sz w:val="20"/>
          <w:szCs w:val="20"/>
        </w:rPr>
        <w:t>above the entrance to the new Library of Congress in Washington in 1897</w:t>
      </w:r>
      <w:r w:rsidR="00C874F7" w:rsidRPr="00BE05E0">
        <w:rPr>
          <w:rFonts w:ascii="Arial" w:eastAsia="Calibri" w:hAnsi="Arial" w:cs="Arial"/>
          <w:iCs/>
          <w:sz w:val="20"/>
          <w:szCs w:val="20"/>
        </w:rPr>
        <w:t>.</w:t>
      </w:r>
      <w:r w:rsidR="00C874F7" w:rsidRPr="00BE05E0">
        <w:rPr>
          <w:rFonts w:ascii="Arial" w:eastAsia="Calibri" w:hAnsi="Arial" w:cs="Arial"/>
          <w:iCs/>
          <w:sz w:val="20"/>
          <w:szCs w:val="20"/>
        </w:rPr>
        <w:br/>
      </w:r>
      <w:r w:rsidR="00C874F7" w:rsidRPr="00BE05E0">
        <w:rPr>
          <w:rFonts w:ascii="Arial" w:eastAsia="Calibri" w:hAnsi="Arial" w:cs="Arial"/>
          <w:iCs/>
          <w:sz w:val="20"/>
          <w:szCs w:val="20"/>
        </w:rPr>
        <w:br/>
        <w:t xml:space="preserve">Words are, of course, double edged because they can </w:t>
      </w:r>
      <w:r w:rsidR="00226DBD" w:rsidRPr="00BE05E0">
        <w:rPr>
          <w:rFonts w:ascii="Arial" w:eastAsia="Calibri" w:hAnsi="Arial" w:cs="Arial"/>
          <w:iCs/>
          <w:sz w:val="20"/>
          <w:szCs w:val="20"/>
        </w:rPr>
        <w:t>either bless or curse.</w:t>
      </w:r>
      <w:r w:rsidR="00226DBD" w:rsidRPr="00BE05E0">
        <w:rPr>
          <w:rFonts w:ascii="Arial" w:eastAsia="Calibri" w:hAnsi="Arial" w:cs="Arial"/>
          <w:iCs/>
          <w:sz w:val="20"/>
          <w:szCs w:val="20"/>
        </w:rPr>
        <w:br/>
      </w:r>
      <w:r w:rsidR="00226DBD" w:rsidRPr="00BE05E0">
        <w:rPr>
          <w:rFonts w:ascii="Arial" w:eastAsia="Calibri" w:hAnsi="Arial" w:cs="Arial"/>
          <w:iCs/>
          <w:sz w:val="20"/>
          <w:szCs w:val="20"/>
        </w:rPr>
        <w:br/>
        <w:t xml:space="preserve">The letter of James in our New Testaments </w:t>
      </w:r>
      <w:proofErr w:type="gramStart"/>
      <w:r w:rsidR="00226DBD" w:rsidRPr="00BE05E0">
        <w:rPr>
          <w:rFonts w:ascii="Arial" w:eastAsia="Calibri" w:hAnsi="Arial" w:cs="Arial"/>
          <w:iCs/>
          <w:sz w:val="20"/>
          <w:szCs w:val="20"/>
        </w:rPr>
        <w:t>is considered to be</w:t>
      </w:r>
      <w:proofErr w:type="gramEnd"/>
      <w:r w:rsidR="00226DBD" w:rsidRPr="00BE05E0">
        <w:rPr>
          <w:rFonts w:ascii="Arial" w:eastAsia="Calibri" w:hAnsi="Arial" w:cs="Arial"/>
          <w:iCs/>
          <w:sz w:val="20"/>
          <w:szCs w:val="20"/>
        </w:rPr>
        <w:t xml:space="preserve"> one of the most practical and down to earth books in the bible.  It’s essentially </w:t>
      </w:r>
      <w:r w:rsidR="00141E7B" w:rsidRPr="00BE05E0">
        <w:rPr>
          <w:rFonts w:ascii="Arial" w:eastAsia="Calibri" w:hAnsi="Arial" w:cs="Arial"/>
          <w:iCs/>
          <w:sz w:val="20"/>
          <w:szCs w:val="20"/>
        </w:rPr>
        <w:t>about how we live, so naturally, chapter 3 has much to say about how we talk.</w:t>
      </w:r>
      <w:r w:rsidR="00141E7B" w:rsidRPr="00BE05E0">
        <w:rPr>
          <w:rFonts w:ascii="Arial" w:eastAsia="Calibri" w:hAnsi="Arial" w:cs="Arial"/>
          <w:iCs/>
          <w:sz w:val="20"/>
          <w:szCs w:val="20"/>
        </w:rPr>
        <w:br/>
      </w:r>
      <w:r w:rsidR="00141E7B" w:rsidRPr="00BE05E0">
        <w:rPr>
          <w:rFonts w:ascii="Arial" w:eastAsia="Calibri" w:hAnsi="Arial" w:cs="Arial"/>
          <w:iCs/>
          <w:sz w:val="20"/>
          <w:szCs w:val="20"/>
        </w:rPr>
        <w:br/>
      </w:r>
      <w:r w:rsidR="00AC2ABE" w:rsidRPr="00BE05E0">
        <w:rPr>
          <w:rFonts w:ascii="Arial" w:eastAsia="Calibri" w:hAnsi="Arial" w:cs="Arial"/>
          <w:iCs/>
          <w:sz w:val="20"/>
          <w:szCs w:val="20"/>
        </w:rPr>
        <w:t xml:space="preserve">James uses a metaphor even a non-sailor or horse rider </w:t>
      </w:r>
      <w:r w:rsidR="000F4CD9" w:rsidRPr="00BE05E0">
        <w:rPr>
          <w:rFonts w:ascii="Arial" w:eastAsia="Calibri" w:hAnsi="Arial" w:cs="Arial"/>
          <w:iCs/>
          <w:sz w:val="20"/>
          <w:szCs w:val="20"/>
        </w:rPr>
        <w:t xml:space="preserve">can grasp.  The tongue, he says, may be </w:t>
      </w:r>
      <w:r w:rsidR="00D65EEE" w:rsidRPr="00BE05E0">
        <w:rPr>
          <w:rFonts w:ascii="Arial" w:eastAsia="Calibri" w:hAnsi="Arial" w:cs="Arial"/>
          <w:iCs/>
          <w:sz w:val="20"/>
          <w:szCs w:val="20"/>
        </w:rPr>
        <w:t xml:space="preserve">relatively </w:t>
      </w:r>
      <w:r w:rsidR="000F4CD9" w:rsidRPr="00BE05E0">
        <w:rPr>
          <w:rFonts w:ascii="Arial" w:eastAsia="Calibri" w:hAnsi="Arial" w:cs="Arial"/>
          <w:iCs/>
          <w:sz w:val="20"/>
          <w:szCs w:val="20"/>
        </w:rPr>
        <w:t xml:space="preserve">small, </w:t>
      </w:r>
      <w:r w:rsidR="00AC1868" w:rsidRPr="00BE05E0">
        <w:rPr>
          <w:rFonts w:ascii="Arial" w:eastAsia="Calibri" w:hAnsi="Arial" w:cs="Arial"/>
          <w:iCs/>
          <w:sz w:val="20"/>
          <w:szCs w:val="20"/>
        </w:rPr>
        <w:t xml:space="preserve">but just like a </w:t>
      </w:r>
      <w:r w:rsidR="00C03CD5" w:rsidRPr="00BE05E0">
        <w:rPr>
          <w:rFonts w:ascii="Arial" w:eastAsia="Calibri" w:hAnsi="Arial" w:cs="Arial"/>
          <w:iCs/>
          <w:sz w:val="20"/>
          <w:szCs w:val="20"/>
        </w:rPr>
        <w:t xml:space="preserve">boat’s rudder or the bit in a horse’s bridle </w:t>
      </w:r>
      <w:r w:rsidR="0091114B" w:rsidRPr="00BE05E0">
        <w:rPr>
          <w:rFonts w:ascii="Arial" w:eastAsia="Calibri" w:hAnsi="Arial" w:cs="Arial"/>
          <w:iCs/>
          <w:sz w:val="20"/>
          <w:szCs w:val="20"/>
        </w:rPr>
        <w:t xml:space="preserve">it has great influence to </w:t>
      </w:r>
      <w:r w:rsidR="00702DF5" w:rsidRPr="00BE05E0">
        <w:rPr>
          <w:rFonts w:ascii="Arial" w:eastAsia="Calibri" w:hAnsi="Arial" w:cs="Arial"/>
          <w:iCs/>
          <w:sz w:val="20"/>
          <w:szCs w:val="20"/>
        </w:rPr>
        <w:t>steer</w:t>
      </w:r>
      <w:r w:rsidR="0091114B" w:rsidRPr="00BE05E0">
        <w:rPr>
          <w:rFonts w:ascii="Arial" w:eastAsia="Calibri" w:hAnsi="Arial" w:cs="Arial"/>
          <w:iCs/>
          <w:sz w:val="20"/>
          <w:szCs w:val="20"/>
        </w:rPr>
        <w:t xml:space="preserve"> and control.</w:t>
      </w:r>
      <w:r w:rsidR="0091114B" w:rsidRPr="00BE05E0">
        <w:rPr>
          <w:rFonts w:ascii="Arial" w:eastAsia="Calibri" w:hAnsi="Arial" w:cs="Arial"/>
          <w:iCs/>
          <w:sz w:val="20"/>
          <w:szCs w:val="20"/>
        </w:rPr>
        <w:br/>
      </w:r>
      <w:r w:rsidR="005C48CD" w:rsidRPr="00BE05E0">
        <w:rPr>
          <w:rFonts w:ascii="Arial" w:eastAsia="Calibri" w:hAnsi="Arial" w:cs="Arial"/>
          <w:iCs/>
          <w:sz w:val="20"/>
          <w:szCs w:val="20"/>
        </w:rPr>
        <w:t xml:space="preserve">There is, of course, a </w:t>
      </w:r>
      <w:r w:rsidR="009F4ED4" w:rsidRPr="00BE05E0">
        <w:rPr>
          <w:rFonts w:ascii="Arial" w:eastAsia="Calibri" w:hAnsi="Arial" w:cs="Arial"/>
          <w:iCs/>
          <w:sz w:val="20"/>
          <w:szCs w:val="20"/>
        </w:rPr>
        <w:t xml:space="preserve">continuum here that follows on from the teaching of Jesus in the gospels.  </w:t>
      </w:r>
      <w:r w:rsidR="00252A11" w:rsidRPr="00BE05E0">
        <w:rPr>
          <w:rFonts w:ascii="Arial" w:eastAsia="Calibri" w:hAnsi="Arial" w:cs="Arial"/>
          <w:iCs/>
          <w:sz w:val="20"/>
          <w:szCs w:val="20"/>
        </w:rPr>
        <w:br/>
      </w:r>
      <w:r w:rsidR="00252A11" w:rsidRPr="00BE05E0">
        <w:rPr>
          <w:rFonts w:ascii="Arial" w:eastAsia="Calibri" w:hAnsi="Arial" w:cs="Arial"/>
          <w:iCs/>
          <w:sz w:val="20"/>
          <w:szCs w:val="20"/>
        </w:rPr>
        <w:br/>
        <w:t xml:space="preserve">The first century world of both James and Jesus valued </w:t>
      </w:r>
      <w:r w:rsidR="0016754F" w:rsidRPr="00BE05E0">
        <w:rPr>
          <w:rFonts w:ascii="Arial" w:eastAsia="Calibri" w:hAnsi="Arial" w:cs="Arial"/>
          <w:iCs/>
          <w:sz w:val="20"/>
          <w:szCs w:val="20"/>
        </w:rPr>
        <w:t xml:space="preserve">oratory in public places.  Today we might turn to </w:t>
      </w:r>
      <w:r w:rsidR="00471FF4" w:rsidRPr="00BE05E0">
        <w:rPr>
          <w:rFonts w:ascii="Arial" w:eastAsia="Calibri" w:hAnsi="Arial" w:cs="Arial"/>
          <w:iCs/>
          <w:sz w:val="20"/>
          <w:szCs w:val="20"/>
        </w:rPr>
        <w:t xml:space="preserve">our </w:t>
      </w:r>
      <w:r w:rsidR="00702DF5" w:rsidRPr="00BE05E0">
        <w:rPr>
          <w:rFonts w:ascii="Arial" w:eastAsia="Calibri" w:hAnsi="Arial" w:cs="Arial"/>
          <w:iCs/>
          <w:sz w:val="20"/>
          <w:szCs w:val="20"/>
        </w:rPr>
        <w:t>hand-held</w:t>
      </w:r>
      <w:r w:rsidR="00534273" w:rsidRPr="00BE05E0">
        <w:rPr>
          <w:rFonts w:ascii="Arial" w:eastAsia="Calibri" w:hAnsi="Arial" w:cs="Arial"/>
          <w:iCs/>
          <w:sz w:val="20"/>
          <w:szCs w:val="20"/>
        </w:rPr>
        <w:t xml:space="preserve"> devices,</w:t>
      </w:r>
      <w:r w:rsidR="00CF5D93" w:rsidRPr="00BE05E0">
        <w:rPr>
          <w:rFonts w:ascii="Arial" w:eastAsia="Calibri" w:hAnsi="Arial" w:cs="Arial"/>
          <w:iCs/>
          <w:sz w:val="20"/>
          <w:szCs w:val="20"/>
        </w:rPr>
        <w:t xml:space="preserve"> however </w:t>
      </w:r>
      <w:r w:rsidR="00534273" w:rsidRPr="00BE05E0">
        <w:rPr>
          <w:rFonts w:ascii="Arial" w:eastAsia="Calibri" w:hAnsi="Arial" w:cs="Arial"/>
          <w:iCs/>
          <w:sz w:val="20"/>
          <w:szCs w:val="20"/>
        </w:rPr>
        <w:t>in those days you tuned in to the preacher at the synagogue</w:t>
      </w:r>
      <w:r w:rsidR="00B71461" w:rsidRPr="00BE05E0">
        <w:rPr>
          <w:rFonts w:ascii="Arial" w:eastAsia="Calibri" w:hAnsi="Arial" w:cs="Arial"/>
          <w:iCs/>
          <w:sz w:val="20"/>
          <w:szCs w:val="20"/>
        </w:rPr>
        <w:t xml:space="preserve"> or the speaker in the market square. News, teaching, </w:t>
      </w:r>
      <w:r w:rsidR="009367AC" w:rsidRPr="00BE05E0">
        <w:rPr>
          <w:rFonts w:ascii="Arial" w:eastAsia="Calibri" w:hAnsi="Arial" w:cs="Arial"/>
          <w:iCs/>
          <w:sz w:val="20"/>
          <w:szCs w:val="20"/>
        </w:rPr>
        <w:t>ideas and debate all needed words.  Words that both James and Jesus said could either be a blessing or a curse.</w:t>
      </w:r>
      <w:r w:rsidR="009367AC" w:rsidRPr="00BE05E0">
        <w:rPr>
          <w:rFonts w:ascii="Arial" w:eastAsia="Calibri" w:hAnsi="Arial" w:cs="Arial"/>
          <w:iCs/>
          <w:sz w:val="20"/>
          <w:szCs w:val="20"/>
        </w:rPr>
        <w:br/>
      </w:r>
    </w:p>
    <w:p w14:paraId="2C5C898D" w14:textId="67E0C736" w:rsidR="00AC7649" w:rsidRPr="00BE05E0" w:rsidRDefault="009035B2" w:rsidP="00305B96">
      <w:pPr>
        <w:pStyle w:val="Header"/>
        <w:tabs>
          <w:tab w:val="clear" w:pos="4153"/>
          <w:tab w:val="clear" w:pos="8306"/>
        </w:tabs>
        <w:rPr>
          <w:rFonts w:ascii="Arial" w:eastAsia="Calibri" w:hAnsi="Arial" w:cs="Arial"/>
          <w:iCs/>
          <w:sz w:val="20"/>
          <w:szCs w:val="20"/>
        </w:rPr>
      </w:pPr>
      <w:r w:rsidRPr="00BE05E0">
        <w:rPr>
          <w:rFonts w:ascii="Arial" w:eastAsia="Calibri" w:hAnsi="Arial" w:cs="Arial"/>
          <w:iCs/>
          <w:sz w:val="20"/>
          <w:szCs w:val="20"/>
        </w:rPr>
        <w:t xml:space="preserve">In today’s reading the question is asked </w:t>
      </w:r>
      <w:r w:rsidRPr="00BE05E0">
        <w:rPr>
          <w:rFonts w:ascii="Arial" w:eastAsia="Calibri" w:hAnsi="Arial" w:cs="Arial"/>
          <w:i/>
          <w:sz w:val="20"/>
          <w:szCs w:val="20"/>
        </w:rPr>
        <w:t xml:space="preserve">Does </w:t>
      </w:r>
      <w:r w:rsidR="00F73C0B" w:rsidRPr="00BE05E0">
        <w:rPr>
          <w:rFonts w:ascii="Arial" w:eastAsia="Calibri" w:hAnsi="Arial" w:cs="Arial"/>
          <w:i/>
          <w:sz w:val="20"/>
          <w:szCs w:val="20"/>
        </w:rPr>
        <w:t xml:space="preserve">a spring pour forth from the same opening both fresh and brackish water?  </w:t>
      </w:r>
      <w:r w:rsidR="00F73C0B" w:rsidRPr="00BE05E0">
        <w:rPr>
          <w:rFonts w:ascii="Arial" w:eastAsia="Calibri" w:hAnsi="Arial" w:cs="Arial"/>
          <w:iCs/>
          <w:sz w:val="20"/>
          <w:szCs w:val="20"/>
        </w:rPr>
        <w:t xml:space="preserve">Jesus, in his teaching asked a similar </w:t>
      </w:r>
      <w:r w:rsidR="00F73C0B" w:rsidRPr="00BE05E0">
        <w:rPr>
          <w:rFonts w:ascii="Arial" w:eastAsia="Calibri" w:hAnsi="Arial" w:cs="Arial"/>
          <w:iCs/>
          <w:sz w:val="20"/>
          <w:szCs w:val="20"/>
        </w:rPr>
        <w:lastRenderedPageBreak/>
        <w:t>question</w:t>
      </w:r>
      <w:r w:rsidR="007B1F26" w:rsidRPr="00BE05E0">
        <w:rPr>
          <w:rFonts w:ascii="Arial" w:eastAsia="Calibri" w:hAnsi="Arial" w:cs="Arial"/>
          <w:iCs/>
          <w:sz w:val="20"/>
          <w:szCs w:val="20"/>
        </w:rPr>
        <w:t xml:space="preserve"> about whether a tree could</w:t>
      </w:r>
      <w:r w:rsidR="00F856A0" w:rsidRPr="00BE05E0">
        <w:rPr>
          <w:rFonts w:ascii="Arial" w:eastAsia="Calibri" w:hAnsi="Arial" w:cs="Arial"/>
          <w:iCs/>
          <w:sz w:val="20"/>
          <w:szCs w:val="20"/>
        </w:rPr>
        <w:t xml:space="preserve">, at the same time, </w:t>
      </w:r>
      <w:r w:rsidR="007B1F26" w:rsidRPr="00BE05E0">
        <w:rPr>
          <w:rFonts w:ascii="Arial" w:eastAsia="Calibri" w:hAnsi="Arial" w:cs="Arial"/>
          <w:iCs/>
          <w:sz w:val="20"/>
          <w:szCs w:val="20"/>
        </w:rPr>
        <w:t xml:space="preserve">produce both good fruit and </w:t>
      </w:r>
      <w:r w:rsidR="0016219F" w:rsidRPr="00BE05E0">
        <w:rPr>
          <w:rFonts w:ascii="Arial" w:eastAsia="Calibri" w:hAnsi="Arial" w:cs="Arial"/>
          <w:iCs/>
          <w:sz w:val="20"/>
          <w:szCs w:val="20"/>
        </w:rPr>
        <w:t>bad.  Both gospel and epistle</w:t>
      </w:r>
      <w:r w:rsidR="00C7619F" w:rsidRPr="00BE05E0">
        <w:rPr>
          <w:rFonts w:ascii="Arial" w:eastAsia="Calibri" w:hAnsi="Arial" w:cs="Arial"/>
          <w:iCs/>
          <w:sz w:val="20"/>
          <w:szCs w:val="20"/>
        </w:rPr>
        <w:t xml:space="preserve">, therefore, challenge us with the idea that what we say </w:t>
      </w:r>
      <w:proofErr w:type="gramStart"/>
      <w:r w:rsidR="00C7619F" w:rsidRPr="00BE05E0">
        <w:rPr>
          <w:rFonts w:ascii="Arial" w:eastAsia="Calibri" w:hAnsi="Arial" w:cs="Arial"/>
          <w:iCs/>
          <w:sz w:val="20"/>
          <w:szCs w:val="20"/>
        </w:rPr>
        <w:t>is a reflection of</w:t>
      </w:r>
      <w:proofErr w:type="gramEnd"/>
      <w:r w:rsidR="00C7619F" w:rsidRPr="00BE05E0">
        <w:rPr>
          <w:rFonts w:ascii="Arial" w:eastAsia="Calibri" w:hAnsi="Arial" w:cs="Arial"/>
          <w:iCs/>
          <w:sz w:val="20"/>
          <w:szCs w:val="20"/>
        </w:rPr>
        <w:t xml:space="preserve"> who we are.  </w:t>
      </w:r>
      <w:r w:rsidR="00551B9D" w:rsidRPr="00BE05E0">
        <w:rPr>
          <w:rFonts w:ascii="Arial" w:eastAsia="Calibri" w:hAnsi="Arial" w:cs="Arial"/>
          <w:iCs/>
          <w:sz w:val="20"/>
          <w:szCs w:val="20"/>
        </w:rPr>
        <w:t>Our words, as it were, reveal our soul.</w:t>
      </w:r>
      <w:r w:rsidR="0017658C" w:rsidRPr="00BE05E0">
        <w:rPr>
          <w:rFonts w:ascii="Arial" w:eastAsia="Calibri" w:hAnsi="Arial" w:cs="Arial"/>
          <w:iCs/>
          <w:sz w:val="20"/>
          <w:szCs w:val="20"/>
        </w:rPr>
        <w:t xml:space="preserve"> What comes out of our mouth first starts off in our hearts.</w:t>
      </w:r>
      <w:r w:rsidR="00551B9D" w:rsidRPr="00BE05E0">
        <w:rPr>
          <w:rFonts w:ascii="Arial" w:eastAsia="Calibri" w:hAnsi="Arial" w:cs="Arial"/>
          <w:iCs/>
          <w:sz w:val="20"/>
          <w:szCs w:val="20"/>
        </w:rPr>
        <w:br/>
      </w:r>
      <w:r w:rsidR="00551B9D" w:rsidRPr="00BE05E0">
        <w:rPr>
          <w:rFonts w:ascii="Arial" w:eastAsia="Calibri" w:hAnsi="Arial" w:cs="Arial"/>
          <w:iCs/>
          <w:sz w:val="20"/>
          <w:szCs w:val="20"/>
        </w:rPr>
        <w:br/>
        <w:t xml:space="preserve">The </w:t>
      </w:r>
      <w:r w:rsidR="00FB4908" w:rsidRPr="00BE05E0">
        <w:rPr>
          <w:rFonts w:ascii="Arial" w:eastAsia="Calibri" w:hAnsi="Arial" w:cs="Arial"/>
          <w:iCs/>
          <w:sz w:val="20"/>
          <w:szCs w:val="20"/>
        </w:rPr>
        <w:t xml:space="preserve">Jewish Scripture’s Book of Proverbs, appropriately enough, </w:t>
      </w:r>
      <w:r w:rsidR="00F913EF" w:rsidRPr="00BE05E0">
        <w:rPr>
          <w:rFonts w:ascii="Arial" w:eastAsia="Calibri" w:hAnsi="Arial" w:cs="Arial"/>
          <w:iCs/>
          <w:sz w:val="20"/>
          <w:szCs w:val="20"/>
        </w:rPr>
        <w:t xml:space="preserve">plays with words </w:t>
      </w:r>
      <w:r w:rsidR="008A0B55" w:rsidRPr="00BE05E0">
        <w:rPr>
          <w:rFonts w:ascii="Arial" w:eastAsia="Calibri" w:hAnsi="Arial" w:cs="Arial"/>
          <w:iCs/>
          <w:sz w:val="20"/>
          <w:szCs w:val="20"/>
        </w:rPr>
        <w:t xml:space="preserve">even </w:t>
      </w:r>
      <w:r w:rsidR="00F913EF" w:rsidRPr="00BE05E0">
        <w:rPr>
          <w:rFonts w:ascii="Arial" w:eastAsia="Calibri" w:hAnsi="Arial" w:cs="Arial"/>
          <w:iCs/>
          <w:sz w:val="20"/>
          <w:szCs w:val="20"/>
        </w:rPr>
        <w:t>as it talks of the way we use them.</w:t>
      </w:r>
      <w:r w:rsidR="00F913EF" w:rsidRPr="00BE05E0">
        <w:rPr>
          <w:rFonts w:ascii="Arial" w:eastAsia="Calibri" w:hAnsi="Arial" w:cs="Arial"/>
          <w:iCs/>
          <w:sz w:val="20"/>
          <w:szCs w:val="20"/>
        </w:rPr>
        <w:br/>
      </w:r>
      <w:r w:rsidR="00F913EF" w:rsidRPr="00BE05E0">
        <w:rPr>
          <w:rFonts w:ascii="Arial" w:eastAsia="Calibri" w:hAnsi="Arial" w:cs="Arial"/>
          <w:iCs/>
          <w:sz w:val="20"/>
          <w:szCs w:val="20"/>
        </w:rPr>
        <w:br/>
      </w:r>
      <w:r w:rsidR="006131C0" w:rsidRPr="00BE05E0">
        <w:rPr>
          <w:rFonts w:ascii="Arial" w:eastAsia="Calibri" w:hAnsi="Arial" w:cs="Arial"/>
          <w:iCs/>
          <w:sz w:val="20"/>
          <w:szCs w:val="20"/>
        </w:rPr>
        <w:t xml:space="preserve">For example: </w:t>
      </w:r>
      <w:r w:rsidR="006131C0" w:rsidRPr="00BE05E0">
        <w:rPr>
          <w:rFonts w:ascii="Arial" w:eastAsia="Calibri" w:hAnsi="Arial" w:cs="Arial"/>
          <w:i/>
          <w:sz w:val="20"/>
          <w:szCs w:val="20"/>
        </w:rPr>
        <w:t xml:space="preserve">The </w:t>
      </w:r>
      <w:r w:rsidR="00B8657F" w:rsidRPr="00BE05E0">
        <w:rPr>
          <w:rFonts w:ascii="Arial" w:eastAsia="Calibri" w:hAnsi="Arial" w:cs="Arial"/>
          <w:i/>
          <w:sz w:val="20"/>
          <w:szCs w:val="20"/>
        </w:rPr>
        <w:t>words of the righteous are a fountain of life, the speech of the wicked conceals violence…</w:t>
      </w:r>
      <w:r w:rsidR="000504DA" w:rsidRPr="00BE05E0">
        <w:rPr>
          <w:rFonts w:ascii="Arial" w:eastAsia="Calibri" w:hAnsi="Arial" w:cs="Arial"/>
          <w:i/>
          <w:sz w:val="20"/>
          <w:szCs w:val="20"/>
        </w:rPr>
        <w:t>When there is too much talk, offence is never far away, the prudent hold their tongue…</w:t>
      </w:r>
      <w:r w:rsidR="00A72A64" w:rsidRPr="00BE05E0">
        <w:rPr>
          <w:rFonts w:ascii="Arial" w:eastAsia="Calibri" w:hAnsi="Arial" w:cs="Arial"/>
          <w:iCs/>
          <w:sz w:val="20"/>
          <w:szCs w:val="20"/>
        </w:rPr>
        <w:t>or how about</w:t>
      </w:r>
      <w:r w:rsidR="00332845" w:rsidRPr="00BE05E0">
        <w:rPr>
          <w:rFonts w:ascii="Arial" w:eastAsia="Calibri" w:hAnsi="Arial" w:cs="Arial"/>
          <w:iCs/>
          <w:sz w:val="20"/>
          <w:szCs w:val="20"/>
        </w:rPr>
        <w:t>…</w:t>
      </w:r>
      <w:r w:rsidR="00332845" w:rsidRPr="00BE05E0">
        <w:rPr>
          <w:rFonts w:ascii="Arial" w:eastAsia="Calibri" w:hAnsi="Arial" w:cs="Arial"/>
          <w:i/>
          <w:sz w:val="20"/>
          <w:szCs w:val="20"/>
        </w:rPr>
        <w:t xml:space="preserve">One who minds his words preserves his life, </w:t>
      </w:r>
      <w:r w:rsidR="00FB6AF3" w:rsidRPr="00BE05E0">
        <w:rPr>
          <w:rFonts w:ascii="Arial" w:eastAsia="Calibri" w:hAnsi="Arial" w:cs="Arial"/>
          <w:i/>
          <w:sz w:val="20"/>
          <w:szCs w:val="20"/>
        </w:rPr>
        <w:t xml:space="preserve">yet </w:t>
      </w:r>
      <w:r w:rsidR="00332845" w:rsidRPr="00BE05E0">
        <w:rPr>
          <w:rFonts w:ascii="Arial" w:eastAsia="Calibri" w:hAnsi="Arial" w:cs="Arial"/>
          <w:i/>
          <w:sz w:val="20"/>
          <w:szCs w:val="20"/>
        </w:rPr>
        <w:t>one who talks too much faces ruin.</w:t>
      </w:r>
      <w:r w:rsidR="00332845" w:rsidRPr="00BE05E0">
        <w:rPr>
          <w:rFonts w:ascii="Arial" w:eastAsia="Calibri" w:hAnsi="Arial" w:cs="Arial"/>
          <w:i/>
          <w:sz w:val="20"/>
          <w:szCs w:val="20"/>
        </w:rPr>
        <w:br/>
      </w:r>
      <w:r w:rsidR="00332845" w:rsidRPr="00BE05E0">
        <w:rPr>
          <w:rFonts w:ascii="Arial" w:eastAsia="Calibri" w:hAnsi="Arial" w:cs="Arial"/>
          <w:i/>
          <w:sz w:val="20"/>
          <w:szCs w:val="20"/>
        </w:rPr>
        <w:br/>
      </w:r>
      <w:r w:rsidR="00BC57C0" w:rsidRPr="00BE05E0">
        <w:rPr>
          <w:rFonts w:ascii="Arial" w:eastAsia="Calibri" w:hAnsi="Arial" w:cs="Arial"/>
          <w:iCs/>
          <w:sz w:val="20"/>
          <w:szCs w:val="20"/>
        </w:rPr>
        <w:t>Lots of possibilities there for a calligraph</w:t>
      </w:r>
      <w:r w:rsidR="00FB6AF3" w:rsidRPr="00BE05E0">
        <w:rPr>
          <w:rFonts w:ascii="Arial" w:eastAsia="Calibri" w:hAnsi="Arial" w:cs="Arial"/>
          <w:iCs/>
          <w:sz w:val="20"/>
          <w:szCs w:val="20"/>
        </w:rPr>
        <w:t>er</w:t>
      </w:r>
      <w:r w:rsidR="00BC57C0" w:rsidRPr="00BE05E0">
        <w:rPr>
          <w:rFonts w:ascii="Arial" w:eastAsia="Calibri" w:hAnsi="Arial" w:cs="Arial"/>
          <w:iCs/>
          <w:sz w:val="20"/>
          <w:szCs w:val="20"/>
        </w:rPr>
        <w:t xml:space="preserve"> making greetings cards!</w:t>
      </w:r>
      <w:r w:rsidR="00BC57C0" w:rsidRPr="00BE05E0">
        <w:rPr>
          <w:rFonts w:ascii="Arial" w:eastAsia="Calibri" w:hAnsi="Arial" w:cs="Arial"/>
          <w:iCs/>
          <w:sz w:val="20"/>
          <w:szCs w:val="20"/>
        </w:rPr>
        <w:br/>
      </w:r>
      <w:r w:rsidR="00BC57C0" w:rsidRPr="00BE05E0">
        <w:rPr>
          <w:rFonts w:ascii="Arial" w:eastAsia="Calibri" w:hAnsi="Arial" w:cs="Arial"/>
          <w:iCs/>
          <w:sz w:val="20"/>
          <w:szCs w:val="20"/>
        </w:rPr>
        <w:br/>
      </w:r>
      <w:r w:rsidR="007E2F97" w:rsidRPr="00BE05E0">
        <w:rPr>
          <w:rFonts w:ascii="Arial" w:eastAsia="Calibri" w:hAnsi="Arial" w:cs="Arial"/>
          <w:iCs/>
          <w:sz w:val="20"/>
          <w:szCs w:val="20"/>
        </w:rPr>
        <w:t xml:space="preserve">I think we in church </w:t>
      </w:r>
      <w:r w:rsidR="00231DC1" w:rsidRPr="00BE05E0">
        <w:rPr>
          <w:rFonts w:ascii="Arial" w:eastAsia="Calibri" w:hAnsi="Arial" w:cs="Arial"/>
          <w:iCs/>
          <w:sz w:val="20"/>
          <w:szCs w:val="20"/>
        </w:rPr>
        <w:t xml:space="preserve">really value the words we say, sing and pray.  A lot of </w:t>
      </w:r>
      <w:r w:rsidR="00D6745F" w:rsidRPr="00BE05E0">
        <w:rPr>
          <w:rFonts w:ascii="Arial" w:eastAsia="Calibri" w:hAnsi="Arial" w:cs="Arial"/>
          <w:iCs/>
          <w:sz w:val="20"/>
          <w:szCs w:val="20"/>
        </w:rPr>
        <w:t xml:space="preserve">thought goes </w:t>
      </w:r>
      <w:r w:rsidR="00096EB7" w:rsidRPr="00BE05E0">
        <w:rPr>
          <w:rFonts w:ascii="Arial" w:eastAsia="Calibri" w:hAnsi="Arial" w:cs="Arial"/>
          <w:iCs/>
          <w:sz w:val="20"/>
          <w:szCs w:val="20"/>
        </w:rPr>
        <w:t xml:space="preserve">into </w:t>
      </w:r>
      <w:r w:rsidR="00AC7649" w:rsidRPr="00BE05E0">
        <w:rPr>
          <w:rFonts w:ascii="Arial" w:eastAsia="Calibri" w:hAnsi="Arial" w:cs="Arial"/>
          <w:iCs/>
          <w:sz w:val="20"/>
          <w:szCs w:val="20"/>
        </w:rPr>
        <w:t xml:space="preserve">the writing of liturgy and hymns because these words are </w:t>
      </w:r>
      <w:r w:rsidR="00FB6AF3" w:rsidRPr="00BE05E0">
        <w:rPr>
          <w:rFonts w:ascii="Arial" w:eastAsia="Calibri" w:hAnsi="Arial" w:cs="Arial"/>
          <w:iCs/>
          <w:sz w:val="20"/>
          <w:szCs w:val="20"/>
        </w:rPr>
        <w:t xml:space="preserve">so </w:t>
      </w:r>
      <w:r w:rsidR="00AC7649" w:rsidRPr="00BE05E0">
        <w:rPr>
          <w:rFonts w:ascii="Arial" w:eastAsia="Calibri" w:hAnsi="Arial" w:cs="Arial"/>
          <w:iCs/>
          <w:sz w:val="20"/>
          <w:szCs w:val="20"/>
        </w:rPr>
        <w:t>important.</w:t>
      </w:r>
      <w:r w:rsidR="00AC7649" w:rsidRPr="00BE05E0">
        <w:rPr>
          <w:rFonts w:ascii="Arial" w:eastAsia="Calibri" w:hAnsi="Arial" w:cs="Arial"/>
          <w:iCs/>
          <w:sz w:val="20"/>
          <w:szCs w:val="20"/>
        </w:rPr>
        <w:br/>
      </w:r>
    </w:p>
    <w:p w14:paraId="4BE7686D" w14:textId="497C6192" w:rsidR="00970BFD" w:rsidRPr="00BE05E0" w:rsidRDefault="00DE1EA8" w:rsidP="00305B96">
      <w:pPr>
        <w:pStyle w:val="Header"/>
        <w:tabs>
          <w:tab w:val="clear" w:pos="4153"/>
          <w:tab w:val="clear" w:pos="8306"/>
        </w:tabs>
        <w:rPr>
          <w:rFonts w:ascii="Arial" w:eastAsia="Calibri" w:hAnsi="Arial" w:cs="Arial"/>
          <w:iCs/>
          <w:sz w:val="20"/>
          <w:szCs w:val="20"/>
        </w:rPr>
      </w:pPr>
      <w:r w:rsidRPr="00BE05E0">
        <w:rPr>
          <w:rFonts w:ascii="Arial" w:eastAsia="Calibri" w:hAnsi="Arial" w:cs="Arial"/>
          <w:iCs/>
          <w:sz w:val="20"/>
          <w:szCs w:val="20"/>
        </w:rPr>
        <w:t xml:space="preserve">The words we use in church, especially the ones about God, do </w:t>
      </w:r>
      <w:r w:rsidR="0065428F" w:rsidRPr="00BE05E0">
        <w:rPr>
          <w:rFonts w:ascii="Arial" w:eastAsia="Calibri" w:hAnsi="Arial" w:cs="Arial"/>
          <w:iCs/>
          <w:sz w:val="20"/>
          <w:szCs w:val="20"/>
        </w:rPr>
        <w:t xml:space="preserve">at least </w:t>
      </w:r>
      <w:r w:rsidRPr="00BE05E0">
        <w:rPr>
          <w:rFonts w:ascii="Arial" w:eastAsia="Calibri" w:hAnsi="Arial" w:cs="Arial"/>
          <w:iCs/>
          <w:sz w:val="20"/>
          <w:szCs w:val="20"/>
        </w:rPr>
        <w:t xml:space="preserve">two vital things.  They describe God’s character – we </w:t>
      </w:r>
      <w:r w:rsidR="00B6731F" w:rsidRPr="00BE05E0">
        <w:rPr>
          <w:rFonts w:ascii="Arial" w:eastAsia="Calibri" w:hAnsi="Arial" w:cs="Arial"/>
          <w:iCs/>
          <w:sz w:val="20"/>
          <w:szCs w:val="20"/>
        </w:rPr>
        <w:t xml:space="preserve">say a God of Love, or a God of Light, and they also </w:t>
      </w:r>
      <w:r w:rsidR="00970BFD" w:rsidRPr="00BE05E0">
        <w:rPr>
          <w:rFonts w:ascii="Arial" w:eastAsia="Calibri" w:hAnsi="Arial" w:cs="Arial"/>
          <w:iCs/>
          <w:sz w:val="20"/>
          <w:szCs w:val="20"/>
        </w:rPr>
        <w:t>describe God’s mission, to share that Love and spread that Light.  And all the time our prayer is that something of God’s character and mission will become our mission and character too.</w:t>
      </w:r>
    </w:p>
    <w:p w14:paraId="55942E0B" w14:textId="77777777" w:rsidR="00970BFD" w:rsidRPr="00BE05E0" w:rsidRDefault="00970BFD" w:rsidP="00305B96">
      <w:pPr>
        <w:pStyle w:val="Header"/>
        <w:tabs>
          <w:tab w:val="clear" w:pos="4153"/>
          <w:tab w:val="clear" w:pos="8306"/>
        </w:tabs>
        <w:rPr>
          <w:rFonts w:ascii="Arial" w:eastAsia="Calibri" w:hAnsi="Arial" w:cs="Arial"/>
          <w:iCs/>
          <w:sz w:val="20"/>
          <w:szCs w:val="20"/>
        </w:rPr>
      </w:pPr>
    </w:p>
    <w:p w14:paraId="235462F4" w14:textId="2073C782" w:rsidR="00D13B88" w:rsidRPr="00BE05E0" w:rsidRDefault="00970BFD" w:rsidP="00C04030">
      <w:pPr>
        <w:pStyle w:val="Header"/>
        <w:tabs>
          <w:tab w:val="clear" w:pos="4153"/>
          <w:tab w:val="clear" w:pos="8306"/>
        </w:tabs>
        <w:rPr>
          <w:rFonts w:ascii="Arial" w:eastAsia="Calibri" w:hAnsi="Arial" w:cs="Arial"/>
          <w:iCs/>
          <w:sz w:val="20"/>
          <w:szCs w:val="20"/>
        </w:rPr>
      </w:pPr>
      <w:r w:rsidRPr="00BE05E0">
        <w:rPr>
          <w:rFonts w:ascii="Arial" w:eastAsia="Calibri" w:hAnsi="Arial" w:cs="Arial"/>
          <w:iCs/>
          <w:sz w:val="20"/>
          <w:szCs w:val="20"/>
        </w:rPr>
        <w:t>That’s why the words we use in church are so precious</w:t>
      </w:r>
      <w:r w:rsidR="003C22EB" w:rsidRPr="00BE05E0">
        <w:rPr>
          <w:rFonts w:ascii="Arial" w:eastAsia="Calibri" w:hAnsi="Arial" w:cs="Arial"/>
          <w:iCs/>
          <w:sz w:val="20"/>
          <w:szCs w:val="20"/>
        </w:rPr>
        <w:t>; the</w:t>
      </w:r>
      <w:r w:rsidR="00C04030" w:rsidRPr="00BE05E0">
        <w:rPr>
          <w:rFonts w:ascii="Arial" w:eastAsia="Calibri" w:hAnsi="Arial" w:cs="Arial"/>
          <w:iCs/>
          <w:sz w:val="20"/>
          <w:szCs w:val="20"/>
        </w:rPr>
        <w:t>y</w:t>
      </w:r>
      <w:r w:rsidR="003C22EB" w:rsidRPr="00BE05E0">
        <w:rPr>
          <w:rFonts w:ascii="Arial" w:eastAsia="Calibri" w:hAnsi="Arial" w:cs="Arial"/>
          <w:iCs/>
          <w:sz w:val="20"/>
          <w:szCs w:val="20"/>
        </w:rPr>
        <w:t xml:space="preserve"> describe God and the mission of God in which we are invited to share.</w:t>
      </w:r>
      <w:r w:rsidR="00C7619F" w:rsidRPr="00BE05E0">
        <w:rPr>
          <w:rFonts w:ascii="Arial" w:eastAsia="Calibri" w:hAnsi="Arial" w:cs="Arial"/>
          <w:iCs/>
          <w:sz w:val="20"/>
          <w:szCs w:val="20"/>
        </w:rPr>
        <w:t xml:space="preserve"> </w:t>
      </w:r>
      <w:r w:rsidR="00EB5598" w:rsidRPr="00BE05E0">
        <w:rPr>
          <w:rFonts w:ascii="Arial" w:eastAsia="Calibri" w:hAnsi="Arial" w:cs="Arial"/>
          <w:iCs/>
          <w:sz w:val="20"/>
          <w:szCs w:val="20"/>
        </w:rPr>
        <w:br/>
      </w:r>
      <w:r w:rsidR="00EB5598" w:rsidRPr="00BE05E0">
        <w:rPr>
          <w:rFonts w:ascii="Arial" w:eastAsia="Calibri" w:hAnsi="Arial" w:cs="Arial"/>
          <w:iCs/>
          <w:sz w:val="20"/>
          <w:szCs w:val="20"/>
        </w:rPr>
        <w:br/>
      </w:r>
      <w:r w:rsidR="00DE5331" w:rsidRPr="00BE05E0">
        <w:rPr>
          <w:rFonts w:ascii="Arial" w:eastAsia="Calibri" w:hAnsi="Arial" w:cs="Arial"/>
          <w:iCs/>
          <w:sz w:val="20"/>
          <w:szCs w:val="20"/>
        </w:rPr>
        <w:t>James</w:t>
      </w:r>
      <w:r w:rsidR="00214F74" w:rsidRPr="00BE05E0">
        <w:rPr>
          <w:rFonts w:ascii="Arial" w:eastAsia="Calibri" w:hAnsi="Arial" w:cs="Arial"/>
          <w:iCs/>
          <w:sz w:val="20"/>
          <w:szCs w:val="20"/>
        </w:rPr>
        <w:t xml:space="preserve">, of course, is a down to earth realist who comes across as a </w:t>
      </w:r>
      <w:r w:rsidR="001C3247" w:rsidRPr="00BE05E0">
        <w:rPr>
          <w:rFonts w:ascii="Arial" w:eastAsia="Calibri" w:hAnsi="Arial" w:cs="Arial"/>
          <w:iCs/>
          <w:sz w:val="20"/>
          <w:szCs w:val="20"/>
        </w:rPr>
        <w:t xml:space="preserve">wise observer of people.  He can read </w:t>
      </w:r>
      <w:r w:rsidR="001C63EF" w:rsidRPr="00BE05E0">
        <w:rPr>
          <w:rFonts w:ascii="Arial" w:eastAsia="Calibri" w:hAnsi="Arial" w:cs="Arial"/>
          <w:iCs/>
          <w:sz w:val="20"/>
          <w:szCs w:val="20"/>
        </w:rPr>
        <w:t xml:space="preserve">his congregation and therefore lands a hard truth </w:t>
      </w:r>
      <w:r w:rsidR="00F32D95" w:rsidRPr="00BE05E0">
        <w:rPr>
          <w:rFonts w:ascii="Arial" w:eastAsia="Calibri" w:hAnsi="Arial" w:cs="Arial"/>
          <w:iCs/>
          <w:sz w:val="20"/>
          <w:szCs w:val="20"/>
        </w:rPr>
        <w:t xml:space="preserve">by invoking </w:t>
      </w:r>
      <w:r w:rsidR="007B5299" w:rsidRPr="00BE05E0">
        <w:rPr>
          <w:rFonts w:ascii="Arial" w:eastAsia="Calibri" w:hAnsi="Arial" w:cs="Arial"/>
          <w:iCs/>
          <w:sz w:val="20"/>
          <w:szCs w:val="20"/>
        </w:rPr>
        <w:t xml:space="preserve">impactful </w:t>
      </w:r>
      <w:r w:rsidR="00E813FB" w:rsidRPr="00BE05E0">
        <w:rPr>
          <w:rFonts w:ascii="Arial" w:eastAsia="Calibri" w:hAnsi="Arial" w:cs="Arial"/>
          <w:iCs/>
          <w:sz w:val="20"/>
          <w:szCs w:val="20"/>
        </w:rPr>
        <w:t xml:space="preserve">euphemisms.  So, </w:t>
      </w:r>
      <w:r w:rsidR="003B2A15" w:rsidRPr="00BE05E0">
        <w:rPr>
          <w:rFonts w:ascii="Arial" w:eastAsia="Calibri" w:hAnsi="Arial" w:cs="Arial"/>
          <w:iCs/>
          <w:sz w:val="20"/>
          <w:szCs w:val="20"/>
        </w:rPr>
        <w:t xml:space="preserve">he acknowledges that words can bring both blessings and curses.  </w:t>
      </w:r>
      <w:r w:rsidR="00876554" w:rsidRPr="00BE05E0">
        <w:rPr>
          <w:rFonts w:ascii="Arial" w:eastAsia="Calibri" w:hAnsi="Arial" w:cs="Arial"/>
          <w:iCs/>
          <w:sz w:val="20"/>
          <w:szCs w:val="20"/>
        </w:rPr>
        <w:t>Our words can be toxic</w:t>
      </w:r>
      <w:r w:rsidR="00561B44" w:rsidRPr="00BE05E0">
        <w:rPr>
          <w:rFonts w:ascii="Arial" w:eastAsia="Calibri" w:hAnsi="Arial" w:cs="Arial"/>
          <w:iCs/>
          <w:sz w:val="20"/>
          <w:szCs w:val="20"/>
        </w:rPr>
        <w:t xml:space="preserve">.  He says they can </w:t>
      </w:r>
      <w:r w:rsidR="00B410AE" w:rsidRPr="00BE05E0">
        <w:rPr>
          <w:rFonts w:ascii="Arial" w:eastAsia="Calibri" w:hAnsi="Arial" w:cs="Arial"/>
          <w:iCs/>
          <w:sz w:val="20"/>
          <w:szCs w:val="20"/>
        </w:rPr>
        <w:t>pollute</w:t>
      </w:r>
      <w:r w:rsidR="00561B44" w:rsidRPr="00BE05E0">
        <w:rPr>
          <w:rFonts w:ascii="Arial" w:eastAsia="Calibri" w:hAnsi="Arial" w:cs="Arial"/>
          <w:iCs/>
          <w:sz w:val="20"/>
          <w:szCs w:val="20"/>
        </w:rPr>
        <w:t xml:space="preserve"> </w:t>
      </w:r>
      <w:r w:rsidR="00B52681" w:rsidRPr="00BE05E0">
        <w:rPr>
          <w:rFonts w:ascii="Arial" w:eastAsia="Calibri" w:hAnsi="Arial" w:cs="Arial"/>
          <w:iCs/>
          <w:sz w:val="20"/>
          <w:szCs w:val="20"/>
        </w:rPr>
        <w:t xml:space="preserve">or be as destructive as a </w:t>
      </w:r>
      <w:r w:rsidR="00DB046E" w:rsidRPr="00BE05E0">
        <w:rPr>
          <w:rFonts w:ascii="Arial" w:eastAsia="Calibri" w:hAnsi="Arial" w:cs="Arial"/>
          <w:iCs/>
          <w:sz w:val="20"/>
          <w:szCs w:val="20"/>
        </w:rPr>
        <w:t>wildfire</w:t>
      </w:r>
      <w:r w:rsidR="00B52681" w:rsidRPr="00BE05E0">
        <w:rPr>
          <w:rFonts w:ascii="Arial" w:eastAsia="Calibri" w:hAnsi="Arial" w:cs="Arial"/>
          <w:iCs/>
          <w:sz w:val="20"/>
          <w:szCs w:val="20"/>
        </w:rPr>
        <w:t>.</w:t>
      </w:r>
      <w:r w:rsidR="00B52681" w:rsidRPr="00BE05E0">
        <w:rPr>
          <w:rFonts w:ascii="Arial" w:eastAsia="Calibri" w:hAnsi="Arial" w:cs="Arial"/>
          <w:iCs/>
          <w:sz w:val="20"/>
          <w:szCs w:val="20"/>
        </w:rPr>
        <w:br/>
      </w:r>
      <w:r w:rsidR="00B52681" w:rsidRPr="00BE05E0">
        <w:rPr>
          <w:rFonts w:ascii="Arial" w:eastAsia="Calibri" w:hAnsi="Arial" w:cs="Arial"/>
          <w:iCs/>
          <w:sz w:val="20"/>
          <w:szCs w:val="20"/>
        </w:rPr>
        <w:br/>
      </w:r>
      <w:r w:rsidR="00B410AE" w:rsidRPr="00BE05E0">
        <w:rPr>
          <w:rFonts w:ascii="Arial" w:eastAsia="Calibri" w:hAnsi="Arial" w:cs="Arial"/>
          <w:iCs/>
          <w:sz w:val="20"/>
          <w:szCs w:val="20"/>
        </w:rPr>
        <w:t xml:space="preserve">Many years ago some friends of mine lost their teenage daughter to cancer.  Some of her friends from church used to visit her and they thought that was a good thing.  Imagine their sadness when they read </w:t>
      </w:r>
      <w:r w:rsidR="00775240" w:rsidRPr="00BE05E0">
        <w:rPr>
          <w:rFonts w:ascii="Arial" w:eastAsia="Calibri" w:hAnsi="Arial" w:cs="Arial"/>
          <w:iCs/>
          <w:sz w:val="20"/>
          <w:szCs w:val="20"/>
        </w:rPr>
        <w:t xml:space="preserve">their daughter’s diaries after her passing in which she had written </w:t>
      </w:r>
      <w:r w:rsidR="00D13B88" w:rsidRPr="00BE05E0">
        <w:rPr>
          <w:rFonts w:ascii="Arial" w:eastAsia="Calibri" w:hAnsi="Arial" w:cs="Arial"/>
          <w:iCs/>
          <w:sz w:val="20"/>
          <w:szCs w:val="20"/>
        </w:rPr>
        <w:t>that these friends, during their visits, told her she didn’t have enough faith, because if she had she would have been healed.</w:t>
      </w:r>
      <w:r w:rsidR="00D13B88" w:rsidRPr="00BE05E0">
        <w:rPr>
          <w:rFonts w:ascii="Arial" w:eastAsia="Calibri" w:hAnsi="Arial" w:cs="Arial"/>
          <w:iCs/>
          <w:sz w:val="20"/>
          <w:szCs w:val="20"/>
        </w:rPr>
        <w:br/>
      </w:r>
    </w:p>
    <w:p w14:paraId="78A2675B" w14:textId="1854229A" w:rsidR="006B7B57" w:rsidRPr="00BE05E0" w:rsidRDefault="007F67FB" w:rsidP="00C04030">
      <w:pPr>
        <w:pStyle w:val="Header"/>
        <w:tabs>
          <w:tab w:val="clear" w:pos="4153"/>
          <w:tab w:val="clear" w:pos="8306"/>
        </w:tabs>
        <w:rPr>
          <w:rFonts w:ascii="Arial" w:eastAsia="Calibri" w:hAnsi="Arial" w:cs="Arial"/>
          <w:iCs/>
          <w:sz w:val="20"/>
          <w:szCs w:val="20"/>
        </w:rPr>
      </w:pPr>
      <w:r w:rsidRPr="00BE05E0">
        <w:rPr>
          <w:rFonts w:ascii="Arial" w:eastAsia="Calibri" w:hAnsi="Arial" w:cs="Arial"/>
          <w:iCs/>
          <w:sz w:val="20"/>
          <w:szCs w:val="20"/>
        </w:rPr>
        <w:t xml:space="preserve">At best their words were </w:t>
      </w:r>
      <w:r w:rsidR="002A346C" w:rsidRPr="00BE05E0">
        <w:rPr>
          <w:rFonts w:ascii="Arial" w:eastAsia="Calibri" w:hAnsi="Arial" w:cs="Arial"/>
          <w:iCs/>
          <w:sz w:val="20"/>
          <w:szCs w:val="20"/>
        </w:rPr>
        <w:t>confused if well intentioned, at worst th</w:t>
      </w:r>
      <w:r w:rsidR="00C60C98" w:rsidRPr="00BE05E0">
        <w:rPr>
          <w:rFonts w:ascii="Arial" w:eastAsia="Calibri" w:hAnsi="Arial" w:cs="Arial"/>
          <w:iCs/>
          <w:sz w:val="20"/>
          <w:szCs w:val="20"/>
        </w:rPr>
        <w:t>eir words showed an inappropriate judgmental spirit based on spurious theology.  Either way</w:t>
      </w:r>
      <w:r w:rsidR="00FC7EC3" w:rsidRPr="00BE05E0">
        <w:rPr>
          <w:rFonts w:ascii="Arial" w:eastAsia="Calibri" w:hAnsi="Arial" w:cs="Arial"/>
          <w:iCs/>
          <w:sz w:val="20"/>
          <w:szCs w:val="20"/>
        </w:rPr>
        <w:t xml:space="preserve">, these visits had brought pain.  Words </w:t>
      </w:r>
      <w:r w:rsidR="00D82219" w:rsidRPr="00BE05E0">
        <w:rPr>
          <w:rFonts w:ascii="Arial" w:eastAsia="Calibri" w:hAnsi="Arial" w:cs="Arial"/>
          <w:iCs/>
          <w:sz w:val="20"/>
          <w:szCs w:val="20"/>
        </w:rPr>
        <w:t xml:space="preserve">that might have brought blessing </w:t>
      </w:r>
      <w:r w:rsidR="007B6693" w:rsidRPr="00BE05E0">
        <w:rPr>
          <w:rFonts w:ascii="Arial" w:eastAsia="Calibri" w:hAnsi="Arial" w:cs="Arial"/>
          <w:iCs/>
          <w:sz w:val="20"/>
          <w:szCs w:val="20"/>
        </w:rPr>
        <w:t>offered cursing instead.</w:t>
      </w:r>
      <w:r w:rsidR="00DB046E" w:rsidRPr="00BE05E0">
        <w:rPr>
          <w:rFonts w:ascii="Arial" w:eastAsia="Calibri" w:hAnsi="Arial" w:cs="Arial"/>
          <w:iCs/>
          <w:sz w:val="20"/>
          <w:szCs w:val="20"/>
        </w:rPr>
        <w:t xml:space="preserve"> </w:t>
      </w:r>
      <w:r w:rsidR="00DB046E" w:rsidRPr="00BE05E0">
        <w:rPr>
          <w:rFonts w:ascii="Arial" w:eastAsia="Calibri" w:hAnsi="Arial" w:cs="Arial"/>
          <w:iCs/>
          <w:sz w:val="20"/>
          <w:szCs w:val="20"/>
        </w:rPr>
        <w:br/>
      </w:r>
      <w:r w:rsidR="00DB046E" w:rsidRPr="00BE05E0">
        <w:rPr>
          <w:rFonts w:ascii="Arial" w:eastAsia="Calibri" w:hAnsi="Arial" w:cs="Arial"/>
          <w:iCs/>
          <w:sz w:val="20"/>
          <w:szCs w:val="20"/>
        </w:rPr>
        <w:br/>
        <w:t>Pray God such experiences are rare.  Much more common</w:t>
      </w:r>
      <w:r w:rsidR="00A85BDB" w:rsidRPr="00BE05E0">
        <w:rPr>
          <w:rFonts w:ascii="Arial" w:eastAsia="Calibri" w:hAnsi="Arial" w:cs="Arial"/>
          <w:iCs/>
          <w:sz w:val="20"/>
          <w:szCs w:val="20"/>
        </w:rPr>
        <w:t xml:space="preserve"> </w:t>
      </w:r>
      <w:r w:rsidR="00965688" w:rsidRPr="00BE05E0">
        <w:rPr>
          <w:rFonts w:ascii="Arial" w:eastAsia="Calibri" w:hAnsi="Arial" w:cs="Arial"/>
          <w:iCs/>
          <w:sz w:val="20"/>
          <w:szCs w:val="20"/>
        </w:rPr>
        <w:t xml:space="preserve">are moments when we </w:t>
      </w:r>
      <w:r w:rsidR="00965688" w:rsidRPr="00BE05E0">
        <w:rPr>
          <w:rFonts w:ascii="Arial" w:eastAsia="Calibri" w:hAnsi="Arial" w:cs="Arial"/>
          <w:i/>
          <w:sz w:val="20"/>
          <w:szCs w:val="20"/>
        </w:rPr>
        <w:lastRenderedPageBreak/>
        <w:t xml:space="preserve">open our mouth and put our foot in it. </w:t>
      </w:r>
      <w:r w:rsidR="0009106A" w:rsidRPr="00BE05E0">
        <w:rPr>
          <w:rFonts w:ascii="Arial" w:eastAsia="Calibri" w:hAnsi="Arial" w:cs="Arial"/>
          <w:iCs/>
          <w:sz w:val="20"/>
          <w:szCs w:val="20"/>
        </w:rPr>
        <w:t xml:space="preserve">Maybe we break a </w:t>
      </w:r>
      <w:r w:rsidR="00561328" w:rsidRPr="00BE05E0">
        <w:rPr>
          <w:rFonts w:ascii="Arial" w:eastAsia="Calibri" w:hAnsi="Arial" w:cs="Arial"/>
          <w:iCs/>
          <w:sz w:val="20"/>
          <w:szCs w:val="20"/>
        </w:rPr>
        <w:t xml:space="preserve">confidence or express a badly thought through opinion.  Sometimes </w:t>
      </w:r>
      <w:r w:rsidR="00FF6239" w:rsidRPr="00BE05E0">
        <w:rPr>
          <w:rFonts w:ascii="Arial" w:eastAsia="Calibri" w:hAnsi="Arial" w:cs="Arial"/>
          <w:iCs/>
          <w:sz w:val="20"/>
          <w:szCs w:val="20"/>
        </w:rPr>
        <w:t xml:space="preserve">we might even want to say something positive, perhaps to a bereaved friend maybe, yet </w:t>
      </w:r>
      <w:r w:rsidR="00A732E0" w:rsidRPr="00BE05E0">
        <w:rPr>
          <w:rFonts w:ascii="Arial" w:eastAsia="Calibri" w:hAnsi="Arial" w:cs="Arial"/>
          <w:iCs/>
          <w:sz w:val="20"/>
          <w:szCs w:val="20"/>
        </w:rPr>
        <w:t>we become flustered and come away annoyed with ourselves for thinking we’ve said the wrong thing.</w:t>
      </w:r>
      <w:r w:rsidR="00A732E0" w:rsidRPr="00BE05E0">
        <w:rPr>
          <w:rFonts w:ascii="Arial" w:eastAsia="Calibri" w:hAnsi="Arial" w:cs="Arial"/>
          <w:iCs/>
          <w:sz w:val="20"/>
          <w:szCs w:val="20"/>
        </w:rPr>
        <w:br/>
      </w:r>
      <w:r w:rsidR="00A732E0" w:rsidRPr="00BE05E0">
        <w:rPr>
          <w:rFonts w:ascii="Arial" w:eastAsia="Calibri" w:hAnsi="Arial" w:cs="Arial"/>
          <w:iCs/>
          <w:sz w:val="20"/>
          <w:szCs w:val="20"/>
        </w:rPr>
        <w:br/>
      </w:r>
      <w:r w:rsidR="007F2029" w:rsidRPr="00BE05E0">
        <w:rPr>
          <w:rFonts w:ascii="Arial" w:eastAsia="Calibri" w:hAnsi="Arial" w:cs="Arial"/>
          <w:iCs/>
          <w:sz w:val="20"/>
          <w:szCs w:val="20"/>
        </w:rPr>
        <w:t xml:space="preserve">Teachers and Preachers often use the illustration of </w:t>
      </w:r>
      <w:r w:rsidR="00D001E0" w:rsidRPr="00BE05E0">
        <w:rPr>
          <w:rFonts w:ascii="Arial" w:eastAsia="Calibri" w:hAnsi="Arial" w:cs="Arial"/>
          <w:iCs/>
          <w:sz w:val="20"/>
          <w:szCs w:val="20"/>
        </w:rPr>
        <w:t xml:space="preserve">a tube of </w:t>
      </w:r>
      <w:r w:rsidR="00337ED7" w:rsidRPr="00BE05E0">
        <w:rPr>
          <w:rFonts w:ascii="Arial" w:eastAsia="Calibri" w:hAnsi="Arial" w:cs="Arial"/>
          <w:iCs/>
          <w:sz w:val="20"/>
          <w:szCs w:val="20"/>
        </w:rPr>
        <w:t>toothpaste.</w:t>
      </w:r>
      <w:r w:rsidR="00D001E0" w:rsidRPr="00BE05E0">
        <w:rPr>
          <w:rFonts w:ascii="Arial" w:eastAsia="Calibri" w:hAnsi="Arial" w:cs="Arial"/>
          <w:iCs/>
          <w:sz w:val="20"/>
          <w:szCs w:val="20"/>
        </w:rPr>
        <w:t xml:space="preserve">  Words are like toothpaste, </w:t>
      </w:r>
      <w:r w:rsidR="00337ED7" w:rsidRPr="00BE05E0">
        <w:rPr>
          <w:rFonts w:ascii="Arial" w:eastAsia="Calibri" w:hAnsi="Arial" w:cs="Arial"/>
          <w:iCs/>
          <w:sz w:val="20"/>
          <w:szCs w:val="20"/>
        </w:rPr>
        <w:t>once squeezed out of the tube</w:t>
      </w:r>
      <w:r w:rsidR="006B7B57" w:rsidRPr="00BE05E0">
        <w:rPr>
          <w:rFonts w:ascii="Arial" w:eastAsia="Calibri" w:hAnsi="Arial" w:cs="Arial"/>
          <w:iCs/>
          <w:sz w:val="20"/>
          <w:szCs w:val="20"/>
        </w:rPr>
        <w:t xml:space="preserve">, it’s </w:t>
      </w:r>
      <w:r w:rsidR="005D403E" w:rsidRPr="00BE05E0">
        <w:rPr>
          <w:rFonts w:ascii="Arial" w:eastAsia="Calibri" w:hAnsi="Arial" w:cs="Arial"/>
          <w:iCs/>
          <w:sz w:val="20"/>
          <w:szCs w:val="20"/>
        </w:rPr>
        <w:t xml:space="preserve">virtually </w:t>
      </w:r>
      <w:r w:rsidR="006B7B57" w:rsidRPr="00BE05E0">
        <w:rPr>
          <w:rFonts w:ascii="Arial" w:eastAsia="Calibri" w:hAnsi="Arial" w:cs="Arial"/>
          <w:iCs/>
          <w:sz w:val="20"/>
          <w:szCs w:val="20"/>
        </w:rPr>
        <w:t>impossible to put it back in.</w:t>
      </w:r>
      <w:r w:rsidR="006B7B57" w:rsidRPr="00BE05E0">
        <w:rPr>
          <w:rFonts w:ascii="Arial" w:eastAsia="Calibri" w:hAnsi="Arial" w:cs="Arial"/>
          <w:iCs/>
          <w:sz w:val="20"/>
          <w:szCs w:val="20"/>
        </w:rPr>
        <w:br/>
      </w:r>
    </w:p>
    <w:p w14:paraId="5AEEFAE5" w14:textId="68949ADC" w:rsidR="004C5B30" w:rsidRPr="00BE05E0" w:rsidRDefault="006B7B57" w:rsidP="00C04030">
      <w:pPr>
        <w:pStyle w:val="Header"/>
        <w:tabs>
          <w:tab w:val="clear" w:pos="4153"/>
          <w:tab w:val="clear" w:pos="8306"/>
        </w:tabs>
        <w:rPr>
          <w:rFonts w:ascii="Arial" w:eastAsia="Calibri" w:hAnsi="Arial" w:cs="Arial"/>
          <w:iCs/>
          <w:sz w:val="20"/>
          <w:szCs w:val="20"/>
        </w:rPr>
      </w:pPr>
      <w:r w:rsidRPr="00BE05E0">
        <w:rPr>
          <w:rFonts w:ascii="Arial" w:eastAsia="Calibri" w:hAnsi="Arial" w:cs="Arial"/>
          <w:iCs/>
          <w:sz w:val="20"/>
          <w:szCs w:val="20"/>
        </w:rPr>
        <w:t>Yet James is</w:t>
      </w:r>
      <w:r w:rsidR="00096D03" w:rsidRPr="00BE05E0">
        <w:rPr>
          <w:rFonts w:ascii="Arial" w:eastAsia="Calibri" w:hAnsi="Arial" w:cs="Arial"/>
          <w:iCs/>
          <w:sz w:val="20"/>
          <w:szCs w:val="20"/>
        </w:rPr>
        <w:t>n’t looking for perfection here.  He knows</w:t>
      </w:r>
      <w:r w:rsidR="00751DBA" w:rsidRPr="00BE05E0">
        <w:rPr>
          <w:rFonts w:ascii="Arial" w:eastAsia="Calibri" w:hAnsi="Arial" w:cs="Arial"/>
          <w:iCs/>
          <w:sz w:val="20"/>
          <w:szCs w:val="20"/>
        </w:rPr>
        <w:t xml:space="preserve"> </w:t>
      </w:r>
      <w:r w:rsidR="00F04D9A" w:rsidRPr="00BE05E0">
        <w:rPr>
          <w:rFonts w:ascii="Arial" w:eastAsia="Calibri" w:hAnsi="Arial" w:cs="Arial"/>
          <w:iCs/>
          <w:sz w:val="20"/>
          <w:szCs w:val="20"/>
        </w:rPr>
        <w:t xml:space="preserve">we can put our foot in and says: </w:t>
      </w:r>
      <w:r w:rsidR="0084633C" w:rsidRPr="00BE05E0">
        <w:rPr>
          <w:rFonts w:ascii="Arial" w:eastAsia="Calibri" w:hAnsi="Arial" w:cs="Arial"/>
          <w:i/>
          <w:sz w:val="20"/>
          <w:szCs w:val="20"/>
        </w:rPr>
        <w:t>All of us go wrong again and again</w:t>
      </w:r>
      <w:r w:rsidR="00877108" w:rsidRPr="00BE05E0">
        <w:rPr>
          <w:rFonts w:ascii="Arial" w:eastAsia="Calibri" w:hAnsi="Arial" w:cs="Arial"/>
          <w:i/>
          <w:sz w:val="20"/>
          <w:szCs w:val="20"/>
        </w:rPr>
        <w:t>…</w:t>
      </w:r>
      <w:r w:rsidR="00877108" w:rsidRPr="00BE05E0">
        <w:rPr>
          <w:rFonts w:ascii="Arial" w:eastAsia="Calibri" w:hAnsi="Arial" w:cs="Arial"/>
          <w:i/>
          <w:sz w:val="20"/>
          <w:szCs w:val="20"/>
        </w:rPr>
        <w:br/>
      </w:r>
      <w:r w:rsidR="00877108" w:rsidRPr="00BE05E0">
        <w:rPr>
          <w:rFonts w:ascii="Arial" w:eastAsia="Calibri" w:hAnsi="Arial" w:cs="Arial"/>
          <w:i/>
          <w:sz w:val="20"/>
          <w:szCs w:val="20"/>
        </w:rPr>
        <w:br/>
      </w:r>
      <w:r w:rsidR="00877108" w:rsidRPr="00BE05E0">
        <w:rPr>
          <w:rFonts w:ascii="Arial" w:eastAsia="Calibri" w:hAnsi="Arial" w:cs="Arial"/>
          <w:iCs/>
          <w:sz w:val="20"/>
          <w:szCs w:val="20"/>
        </w:rPr>
        <w:t xml:space="preserve">We’re all, as they say, a work in progress.  </w:t>
      </w:r>
      <w:r w:rsidR="007D3877" w:rsidRPr="00BE05E0">
        <w:rPr>
          <w:rFonts w:ascii="Arial" w:eastAsia="Calibri" w:hAnsi="Arial" w:cs="Arial"/>
          <w:iCs/>
          <w:sz w:val="20"/>
          <w:szCs w:val="20"/>
        </w:rPr>
        <w:t xml:space="preserve">What matters is our awareness that words </w:t>
      </w:r>
      <w:r w:rsidR="003414BF" w:rsidRPr="00BE05E0">
        <w:rPr>
          <w:rFonts w:ascii="Arial" w:eastAsia="Calibri" w:hAnsi="Arial" w:cs="Arial"/>
          <w:iCs/>
          <w:sz w:val="20"/>
          <w:szCs w:val="20"/>
        </w:rPr>
        <w:t xml:space="preserve">truly </w:t>
      </w:r>
      <w:r w:rsidR="007D3877" w:rsidRPr="00BE05E0">
        <w:rPr>
          <w:rFonts w:ascii="Arial" w:eastAsia="Calibri" w:hAnsi="Arial" w:cs="Arial"/>
          <w:iCs/>
          <w:sz w:val="20"/>
          <w:szCs w:val="20"/>
        </w:rPr>
        <w:t>matter.</w:t>
      </w:r>
      <w:r w:rsidR="008C6A35" w:rsidRPr="00BE05E0">
        <w:rPr>
          <w:rFonts w:ascii="Arial" w:eastAsia="Calibri" w:hAnsi="Arial" w:cs="Arial"/>
          <w:iCs/>
          <w:sz w:val="20"/>
          <w:szCs w:val="20"/>
        </w:rPr>
        <w:t xml:space="preserve">  And such an understanding</w:t>
      </w:r>
      <w:r w:rsidR="00467632" w:rsidRPr="00BE05E0">
        <w:rPr>
          <w:rFonts w:ascii="Arial" w:eastAsia="Calibri" w:hAnsi="Arial" w:cs="Arial"/>
          <w:iCs/>
          <w:sz w:val="20"/>
          <w:szCs w:val="20"/>
        </w:rPr>
        <w:t xml:space="preserve"> has never been more important with the growth of Fake News and </w:t>
      </w:r>
      <w:r w:rsidR="007F111E" w:rsidRPr="00BE05E0">
        <w:rPr>
          <w:rFonts w:ascii="Arial" w:eastAsia="Calibri" w:hAnsi="Arial" w:cs="Arial"/>
          <w:iCs/>
          <w:sz w:val="20"/>
          <w:szCs w:val="20"/>
        </w:rPr>
        <w:t>AI</w:t>
      </w:r>
      <w:r w:rsidR="00412E25" w:rsidRPr="00BE05E0">
        <w:rPr>
          <w:rFonts w:ascii="Arial" w:eastAsia="Calibri" w:hAnsi="Arial" w:cs="Arial"/>
          <w:iCs/>
          <w:sz w:val="20"/>
          <w:szCs w:val="20"/>
        </w:rPr>
        <w:t>, curr</w:t>
      </w:r>
      <w:r w:rsidR="00C83997" w:rsidRPr="00BE05E0">
        <w:rPr>
          <w:rFonts w:ascii="Arial" w:eastAsia="Calibri" w:hAnsi="Arial" w:cs="Arial"/>
          <w:iCs/>
          <w:sz w:val="20"/>
          <w:szCs w:val="20"/>
        </w:rPr>
        <w:t>ently develop</w:t>
      </w:r>
      <w:r w:rsidR="007F111E" w:rsidRPr="00BE05E0">
        <w:rPr>
          <w:rFonts w:ascii="Arial" w:eastAsia="Calibri" w:hAnsi="Arial" w:cs="Arial"/>
          <w:iCs/>
          <w:sz w:val="20"/>
          <w:szCs w:val="20"/>
        </w:rPr>
        <w:t>ing</w:t>
      </w:r>
      <w:r w:rsidR="00C83997" w:rsidRPr="00BE05E0">
        <w:rPr>
          <w:rFonts w:ascii="Arial" w:eastAsia="Calibri" w:hAnsi="Arial" w:cs="Arial"/>
          <w:iCs/>
          <w:sz w:val="20"/>
          <w:szCs w:val="20"/>
        </w:rPr>
        <w:t xml:space="preserve"> at the Speed of Light</w:t>
      </w:r>
      <w:r w:rsidR="00412E25" w:rsidRPr="00BE05E0">
        <w:rPr>
          <w:rFonts w:ascii="Arial" w:eastAsia="Calibri" w:hAnsi="Arial" w:cs="Arial"/>
          <w:iCs/>
          <w:sz w:val="20"/>
          <w:szCs w:val="20"/>
        </w:rPr>
        <w:t>.</w:t>
      </w:r>
      <w:r w:rsidR="00467632" w:rsidRPr="00BE05E0">
        <w:rPr>
          <w:rFonts w:ascii="Arial" w:eastAsia="Calibri" w:hAnsi="Arial" w:cs="Arial"/>
          <w:iCs/>
          <w:sz w:val="20"/>
          <w:szCs w:val="20"/>
        </w:rPr>
        <w:br/>
      </w:r>
      <w:r w:rsidR="00467632" w:rsidRPr="00BE05E0">
        <w:rPr>
          <w:rFonts w:ascii="Arial" w:eastAsia="Calibri" w:hAnsi="Arial" w:cs="Arial"/>
          <w:iCs/>
          <w:sz w:val="20"/>
          <w:szCs w:val="20"/>
        </w:rPr>
        <w:br/>
        <w:t xml:space="preserve">Words </w:t>
      </w:r>
      <w:r w:rsidR="000713F1" w:rsidRPr="00BE05E0">
        <w:rPr>
          <w:rFonts w:ascii="Arial" w:eastAsia="Calibri" w:hAnsi="Arial" w:cs="Arial"/>
          <w:iCs/>
          <w:sz w:val="20"/>
          <w:szCs w:val="20"/>
        </w:rPr>
        <w:t xml:space="preserve">used well, that are backed up by good actions, create trust and community.  Words </w:t>
      </w:r>
      <w:r w:rsidR="002F3FF6" w:rsidRPr="00BE05E0">
        <w:rPr>
          <w:rFonts w:ascii="Arial" w:eastAsia="Calibri" w:hAnsi="Arial" w:cs="Arial"/>
          <w:iCs/>
          <w:sz w:val="20"/>
          <w:szCs w:val="20"/>
        </w:rPr>
        <w:t>used duplicitously, hiding ill intent, create suspicion and</w:t>
      </w:r>
      <w:r w:rsidR="00E80EAB" w:rsidRPr="00BE05E0">
        <w:rPr>
          <w:rFonts w:ascii="Arial" w:eastAsia="Calibri" w:hAnsi="Arial" w:cs="Arial"/>
          <w:iCs/>
          <w:sz w:val="20"/>
          <w:szCs w:val="20"/>
        </w:rPr>
        <w:t xml:space="preserve"> bring about division.</w:t>
      </w:r>
      <w:r w:rsidR="00E80EAB" w:rsidRPr="00BE05E0">
        <w:rPr>
          <w:rFonts w:ascii="Arial" w:eastAsia="Calibri" w:hAnsi="Arial" w:cs="Arial"/>
          <w:iCs/>
          <w:sz w:val="20"/>
          <w:szCs w:val="20"/>
        </w:rPr>
        <w:br/>
      </w:r>
      <w:r w:rsidR="00E80EAB" w:rsidRPr="00BE05E0">
        <w:rPr>
          <w:rFonts w:ascii="Arial" w:eastAsia="Calibri" w:hAnsi="Arial" w:cs="Arial"/>
          <w:iCs/>
          <w:sz w:val="20"/>
          <w:szCs w:val="20"/>
        </w:rPr>
        <w:br/>
      </w:r>
      <w:r w:rsidR="00463425" w:rsidRPr="00BE05E0">
        <w:rPr>
          <w:rFonts w:ascii="Arial" w:eastAsia="Calibri" w:hAnsi="Arial" w:cs="Arial"/>
          <w:iCs/>
          <w:sz w:val="20"/>
          <w:szCs w:val="20"/>
        </w:rPr>
        <w:t xml:space="preserve">From </w:t>
      </w:r>
      <w:r w:rsidR="00372A72" w:rsidRPr="00BE05E0">
        <w:rPr>
          <w:rFonts w:ascii="Arial" w:eastAsia="Calibri" w:hAnsi="Arial" w:cs="Arial"/>
          <w:iCs/>
          <w:sz w:val="20"/>
          <w:szCs w:val="20"/>
        </w:rPr>
        <w:t>g</w:t>
      </w:r>
      <w:r w:rsidR="00463425" w:rsidRPr="00BE05E0">
        <w:rPr>
          <w:rFonts w:ascii="Arial" w:eastAsia="Calibri" w:hAnsi="Arial" w:cs="Arial"/>
          <w:iCs/>
          <w:sz w:val="20"/>
          <w:szCs w:val="20"/>
        </w:rPr>
        <w:t xml:space="preserve">overnment announcements to </w:t>
      </w:r>
      <w:r w:rsidR="00372A72" w:rsidRPr="00BE05E0">
        <w:rPr>
          <w:rFonts w:ascii="Arial" w:eastAsia="Calibri" w:hAnsi="Arial" w:cs="Arial"/>
          <w:iCs/>
          <w:sz w:val="20"/>
          <w:szCs w:val="20"/>
        </w:rPr>
        <w:t>f</w:t>
      </w:r>
      <w:r w:rsidR="00463425" w:rsidRPr="00BE05E0">
        <w:rPr>
          <w:rFonts w:ascii="Arial" w:eastAsia="Calibri" w:hAnsi="Arial" w:cs="Arial"/>
          <w:iCs/>
          <w:sz w:val="20"/>
          <w:szCs w:val="20"/>
        </w:rPr>
        <w:t>amily relationships, words matter</w:t>
      </w:r>
      <w:r w:rsidR="00372A72" w:rsidRPr="00BE05E0">
        <w:rPr>
          <w:rFonts w:ascii="Arial" w:eastAsia="Calibri" w:hAnsi="Arial" w:cs="Arial"/>
          <w:iCs/>
          <w:sz w:val="20"/>
          <w:szCs w:val="20"/>
        </w:rPr>
        <w:t>.</w:t>
      </w:r>
      <w:r w:rsidR="00372A72" w:rsidRPr="00BE05E0">
        <w:rPr>
          <w:rFonts w:ascii="Arial" w:eastAsia="Calibri" w:hAnsi="Arial" w:cs="Arial"/>
          <w:iCs/>
          <w:sz w:val="20"/>
          <w:szCs w:val="20"/>
        </w:rPr>
        <w:br/>
      </w:r>
      <w:r w:rsidR="00372A72" w:rsidRPr="00BE05E0">
        <w:rPr>
          <w:rFonts w:ascii="Arial" w:eastAsia="Calibri" w:hAnsi="Arial" w:cs="Arial"/>
          <w:iCs/>
          <w:sz w:val="20"/>
          <w:szCs w:val="20"/>
        </w:rPr>
        <w:br/>
      </w:r>
      <w:r w:rsidR="00F62B58" w:rsidRPr="00BE05E0">
        <w:rPr>
          <w:rFonts w:ascii="Arial" w:eastAsia="Calibri" w:hAnsi="Arial" w:cs="Arial"/>
          <w:iCs/>
          <w:sz w:val="20"/>
          <w:szCs w:val="20"/>
        </w:rPr>
        <w:t xml:space="preserve">Deitrich Bonhoeffer, </w:t>
      </w:r>
      <w:r w:rsidR="008A583F" w:rsidRPr="00BE05E0">
        <w:rPr>
          <w:rFonts w:ascii="Arial" w:eastAsia="Calibri" w:hAnsi="Arial" w:cs="Arial"/>
          <w:iCs/>
          <w:sz w:val="20"/>
          <w:szCs w:val="20"/>
        </w:rPr>
        <w:t xml:space="preserve">the German Lutheran pastor theologian who lost his life in Hitler’s </w:t>
      </w:r>
      <w:r w:rsidR="00111B63" w:rsidRPr="00BE05E0">
        <w:rPr>
          <w:rFonts w:ascii="Arial" w:eastAsia="Calibri" w:hAnsi="Arial" w:cs="Arial"/>
          <w:iCs/>
          <w:sz w:val="20"/>
          <w:szCs w:val="20"/>
        </w:rPr>
        <w:t xml:space="preserve">evil regime, used to run an Underground Seminary in </w:t>
      </w:r>
      <w:proofErr w:type="spellStart"/>
      <w:r w:rsidR="00111B63" w:rsidRPr="00BE05E0">
        <w:rPr>
          <w:rFonts w:ascii="Arial" w:eastAsia="Calibri" w:hAnsi="Arial" w:cs="Arial"/>
          <w:iCs/>
          <w:sz w:val="20"/>
          <w:szCs w:val="20"/>
        </w:rPr>
        <w:t>Finkenwalde</w:t>
      </w:r>
      <w:proofErr w:type="spellEnd"/>
      <w:r w:rsidR="00EB01C9" w:rsidRPr="00BE05E0">
        <w:rPr>
          <w:rFonts w:ascii="Arial" w:eastAsia="Calibri" w:hAnsi="Arial" w:cs="Arial"/>
          <w:iCs/>
          <w:sz w:val="20"/>
          <w:szCs w:val="20"/>
        </w:rPr>
        <w:t xml:space="preserve">, and it’s said he had this rule </w:t>
      </w:r>
      <w:r w:rsidR="005B097F" w:rsidRPr="00BE05E0">
        <w:rPr>
          <w:rFonts w:ascii="Arial" w:eastAsia="Calibri" w:hAnsi="Arial" w:cs="Arial"/>
          <w:iCs/>
          <w:sz w:val="20"/>
          <w:szCs w:val="20"/>
        </w:rPr>
        <w:t xml:space="preserve">for all his students that </w:t>
      </w:r>
      <w:r w:rsidR="00A66558" w:rsidRPr="00BE05E0">
        <w:rPr>
          <w:rFonts w:ascii="Arial" w:eastAsia="Calibri" w:hAnsi="Arial" w:cs="Arial"/>
          <w:iCs/>
          <w:sz w:val="20"/>
          <w:szCs w:val="20"/>
        </w:rPr>
        <w:t>none of them should speak negatively about a fellow student in their absence, and if they did</w:t>
      </w:r>
      <w:r w:rsidR="00A45087" w:rsidRPr="00BE05E0">
        <w:rPr>
          <w:rFonts w:ascii="Arial" w:eastAsia="Calibri" w:hAnsi="Arial" w:cs="Arial"/>
          <w:iCs/>
          <w:sz w:val="20"/>
          <w:szCs w:val="20"/>
        </w:rPr>
        <w:t xml:space="preserve"> they should then tell that students what they said.</w:t>
      </w:r>
      <w:r w:rsidR="00A45087" w:rsidRPr="00BE05E0">
        <w:rPr>
          <w:rFonts w:ascii="Arial" w:eastAsia="Calibri" w:hAnsi="Arial" w:cs="Arial"/>
          <w:iCs/>
          <w:sz w:val="20"/>
          <w:szCs w:val="20"/>
        </w:rPr>
        <w:br/>
      </w:r>
      <w:r w:rsidR="00A45087" w:rsidRPr="00BE05E0">
        <w:rPr>
          <w:rFonts w:ascii="Arial" w:eastAsia="Calibri" w:hAnsi="Arial" w:cs="Arial"/>
          <w:iCs/>
          <w:sz w:val="20"/>
          <w:szCs w:val="20"/>
        </w:rPr>
        <w:br/>
        <w:t xml:space="preserve">I think that was </w:t>
      </w:r>
      <w:proofErr w:type="spellStart"/>
      <w:r w:rsidR="00A45087" w:rsidRPr="00BE05E0">
        <w:rPr>
          <w:rFonts w:ascii="Arial" w:eastAsia="Calibri" w:hAnsi="Arial" w:cs="Arial"/>
          <w:iCs/>
          <w:sz w:val="20"/>
          <w:szCs w:val="20"/>
        </w:rPr>
        <w:t>Bonheoffer</w:t>
      </w:r>
      <w:proofErr w:type="spellEnd"/>
      <w:r w:rsidR="00A45087" w:rsidRPr="00BE05E0">
        <w:rPr>
          <w:rFonts w:ascii="Arial" w:eastAsia="Calibri" w:hAnsi="Arial" w:cs="Arial"/>
          <w:iCs/>
          <w:sz w:val="20"/>
          <w:szCs w:val="20"/>
        </w:rPr>
        <w:t xml:space="preserve"> </w:t>
      </w:r>
      <w:r w:rsidR="005622C6" w:rsidRPr="00BE05E0">
        <w:rPr>
          <w:rFonts w:ascii="Arial" w:eastAsia="Calibri" w:hAnsi="Arial" w:cs="Arial"/>
          <w:iCs/>
          <w:sz w:val="20"/>
          <w:szCs w:val="20"/>
        </w:rPr>
        <w:t>saying speech is, in a way, sacred</w:t>
      </w:r>
      <w:r w:rsidR="00490750" w:rsidRPr="00BE05E0">
        <w:rPr>
          <w:rFonts w:ascii="Arial" w:eastAsia="Calibri" w:hAnsi="Arial" w:cs="Arial"/>
          <w:iCs/>
          <w:sz w:val="20"/>
          <w:szCs w:val="20"/>
        </w:rPr>
        <w:t xml:space="preserve"> and that part of his students training was not just about what these ordinands read but the way they spoke, especially of colleagues.</w:t>
      </w:r>
      <w:r w:rsidR="00490750" w:rsidRPr="00BE05E0">
        <w:rPr>
          <w:rFonts w:ascii="Arial" w:eastAsia="Calibri" w:hAnsi="Arial" w:cs="Arial"/>
          <w:iCs/>
          <w:sz w:val="20"/>
          <w:szCs w:val="20"/>
        </w:rPr>
        <w:br/>
      </w:r>
      <w:r w:rsidR="00490750" w:rsidRPr="00BE05E0">
        <w:rPr>
          <w:rFonts w:ascii="Arial" w:eastAsia="Calibri" w:hAnsi="Arial" w:cs="Arial"/>
          <w:iCs/>
          <w:sz w:val="20"/>
          <w:szCs w:val="20"/>
        </w:rPr>
        <w:br/>
      </w:r>
      <w:r w:rsidR="00972B56" w:rsidRPr="00BE05E0">
        <w:rPr>
          <w:rFonts w:ascii="Arial" w:eastAsia="Calibri" w:hAnsi="Arial" w:cs="Arial"/>
          <w:iCs/>
          <w:sz w:val="20"/>
          <w:szCs w:val="20"/>
        </w:rPr>
        <w:t>At the heart of such an understanding is the central truth held b</w:t>
      </w:r>
      <w:r w:rsidR="000E5A60" w:rsidRPr="00BE05E0">
        <w:rPr>
          <w:rFonts w:ascii="Arial" w:eastAsia="Calibri" w:hAnsi="Arial" w:cs="Arial"/>
          <w:iCs/>
          <w:sz w:val="20"/>
          <w:szCs w:val="20"/>
        </w:rPr>
        <w:t xml:space="preserve">y the Judaeo/Christian tradition that human beings are made in the Image of God.  </w:t>
      </w:r>
      <w:r w:rsidR="001E3269" w:rsidRPr="00BE05E0">
        <w:rPr>
          <w:rFonts w:ascii="Arial" w:eastAsia="Calibri" w:hAnsi="Arial" w:cs="Arial"/>
          <w:iCs/>
          <w:sz w:val="20"/>
          <w:szCs w:val="20"/>
        </w:rPr>
        <w:t>So,</w:t>
      </w:r>
      <w:r w:rsidR="006B79F4" w:rsidRPr="00BE05E0">
        <w:rPr>
          <w:rFonts w:ascii="Arial" w:eastAsia="Calibri" w:hAnsi="Arial" w:cs="Arial"/>
          <w:iCs/>
          <w:sz w:val="20"/>
          <w:szCs w:val="20"/>
        </w:rPr>
        <w:t xml:space="preserve"> the way I treat you needs to reflect the idea that God’s image is within both of us</w:t>
      </w:r>
      <w:r w:rsidR="00073799" w:rsidRPr="00BE05E0">
        <w:rPr>
          <w:rFonts w:ascii="Arial" w:eastAsia="Calibri" w:hAnsi="Arial" w:cs="Arial"/>
          <w:iCs/>
          <w:sz w:val="20"/>
          <w:szCs w:val="20"/>
        </w:rPr>
        <w:t xml:space="preserve"> and that the Holy Spirit creatively fills </w:t>
      </w:r>
      <w:r w:rsidR="00BD2BE8" w:rsidRPr="00BE05E0">
        <w:rPr>
          <w:rFonts w:ascii="Arial" w:eastAsia="Calibri" w:hAnsi="Arial" w:cs="Arial"/>
          <w:iCs/>
          <w:sz w:val="20"/>
          <w:szCs w:val="20"/>
        </w:rPr>
        <w:t xml:space="preserve">in </w:t>
      </w:r>
      <w:r w:rsidR="00073799" w:rsidRPr="00BE05E0">
        <w:rPr>
          <w:rFonts w:ascii="Arial" w:eastAsia="Calibri" w:hAnsi="Arial" w:cs="Arial"/>
          <w:iCs/>
          <w:sz w:val="20"/>
          <w:szCs w:val="20"/>
        </w:rPr>
        <w:t xml:space="preserve">the space between us.  </w:t>
      </w:r>
      <w:r w:rsidR="00884A58" w:rsidRPr="00BE05E0">
        <w:rPr>
          <w:rFonts w:ascii="Arial" w:eastAsia="Calibri" w:hAnsi="Arial" w:cs="Arial"/>
          <w:iCs/>
          <w:sz w:val="20"/>
          <w:szCs w:val="20"/>
        </w:rPr>
        <w:br/>
      </w:r>
      <w:r w:rsidR="00884A58" w:rsidRPr="00BE05E0">
        <w:rPr>
          <w:rFonts w:ascii="Arial" w:eastAsia="Calibri" w:hAnsi="Arial" w:cs="Arial"/>
          <w:iCs/>
          <w:sz w:val="20"/>
          <w:szCs w:val="20"/>
        </w:rPr>
        <w:br/>
        <w:t xml:space="preserve">Perhaps we have had no better teacher of this theological </w:t>
      </w:r>
      <w:r w:rsidR="000E4CF1" w:rsidRPr="00BE05E0">
        <w:rPr>
          <w:rFonts w:ascii="Arial" w:eastAsia="Calibri" w:hAnsi="Arial" w:cs="Arial"/>
          <w:iCs/>
          <w:sz w:val="20"/>
          <w:szCs w:val="20"/>
        </w:rPr>
        <w:t xml:space="preserve">foundation principle than Mother Theresa who taught her nuns to </w:t>
      </w:r>
      <w:r w:rsidR="004C5B30" w:rsidRPr="00BE05E0">
        <w:rPr>
          <w:rFonts w:ascii="Arial" w:eastAsia="Calibri" w:hAnsi="Arial" w:cs="Arial"/>
          <w:iCs/>
          <w:sz w:val="20"/>
          <w:szCs w:val="20"/>
        </w:rPr>
        <w:t>go out onto the streets, often straight after the Morning Eucharist, and in greeting the sick and the poor see in them the face of Jesus.  Her way of honouring that we are all made in the image of God.</w:t>
      </w:r>
      <w:r w:rsidR="004C5B30" w:rsidRPr="00BE05E0">
        <w:rPr>
          <w:rFonts w:ascii="Arial" w:eastAsia="Calibri" w:hAnsi="Arial" w:cs="Arial"/>
          <w:iCs/>
          <w:sz w:val="20"/>
          <w:szCs w:val="20"/>
        </w:rPr>
        <w:br/>
      </w:r>
    </w:p>
    <w:p w14:paraId="60948F87" w14:textId="2E85DB33" w:rsidR="00960605" w:rsidRPr="00BE05E0" w:rsidRDefault="00277C80" w:rsidP="00C04030">
      <w:pPr>
        <w:pStyle w:val="Header"/>
        <w:tabs>
          <w:tab w:val="clear" w:pos="4153"/>
          <w:tab w:val="clear" w:pos="8306"/>
        </w:tabs>
        <w:rPr>
          <w:rFonts w:ascii="Arial" w:eastAsia="Calibri" w:hAnsi="Arial" w:cs="Arial"/>
          <w:iCs/>
          <w:sz w:val="20"/>
          <w:szCs w:val="20"/>
        </w:rPr>
      </w:pPr>
      <w:r w:rsidRPr="00BE05E0">
        <w:rPr>
          <w:rFonts w:ascii="Arial" w:eastAsia="Calibri" w:hAnsi="Arial" w:cs="Arial"/>
          <w:iCs/>
          <w:sz w:val="20"/>
          <w:szCs w:val="20"/>
        </w:rPr>
        <w:t>Words that bless</w:t>
      </w:r>
      <w:r w:rsidR="0005740C" w:rsidRPr="00BE05E0">
        <w:rPr>
          <w:rFonts w:ascii="Arial" w:eastAsia="Calibri" w:hAnsi="Arial" w:cs="Arial"/>
          <w:iCs/>
          <w:sz w:val="20"/>
          <w:szCs w:val="20"/>
        </w:rPr>
        <w:t>.</w:t>
      </w:r>
      <w:r w:rsidR="0005740C" w:rsidRPr="00BE05E0">
        <w:rPr>
          <w:rFonts w:ascii="Arial" w:eastAsia="Calibri" w:hAnsi="Arial" w:cs="Arial"/>
          <w:iCs/>
          <w:sz w:val="20"/>
          <w:szCs w:val="20"/>
        </w:rPr>
        <w:br/>
        <w:t>Words that curse, and finally,</w:t>
      </w:r>
      <w:r w:rsidR="0005740C" w:rsidRPr="00BE05E0">
        <w:rPr>
          <w:rFonts w:ascii="Arial" w:eastAsia="Calibri" w:hAnsi="Arial" w:cs="Arial"/>
          <w:iCs/>
          <w:sz w:val="20"/>
          <w:szCs w:val="20"/>
        </w:rPr>
        <w:br/>
        <w:t>Words that motivate.</w:t>
      </w:r>
      <w:r w:rsidR="0005740C" w:rsidRPr="00BE05E0">
        <w:rPr>
          <w:rFonts w:ascii="Arial" w:eastAsia="Calibri" w:hAnsi="Arial" w:cs="Arial"/>
          <w:iCs/>
          <w:sz w:val="20"/>
          <w:szCs w:val="20"/>
        </w:rPr>
        <w:br/>
      </w:r>
      <w:r w:rsidR="0005740C" w:rsidRPr="00BE05E0">
        <w:rPr>
          <w:rFonts w:ascii="Arial" w:eastAsia="Calibri" w:hAnsi="Arial" w:cs="Arial"/>
          <w:iCs/>
          <w:sz w:val="20"/>
          <w:szCs w:val="20"/>
        </w:rPr>
        <w:lastRenderedPageBreak/>
        <w:br/>
        <w:t xml:space="preserve">Because we need to </w:t>
      </w:r>
      <w:r w:rsidR="0032688B" w:rsidRPr="00BE05E0">
        <w:rPr>
          <w:rFonts w:ascii="Arial" w:eastAsia="Calibri" w:hAnsi="Arial" w:cs="Arial"/>
          <w:iCs/>
          <w:sz w:val="20"/>
          <w:szCs w:val="20"/>
        </w:rPr>
        <w:t>connect action to speech</w:t>
      </w:r>
      <w:r w:rsidR="002F79B1" w:rsidRPr="00BE05E0">
        <w:rPr>
          <w:rFonts w:ascii="Arial" w:eastAsia="Calibri" w:hAnsi="Arial" w:cs="Arial"/>
          <w:iCs/>
          <w:sz w:val="20"/>
          <w:szCs w:val="20"/>
        </w:rPr>
        <w:t xml:space="preserve"> and that rescues us from being </w:t>
      </w:r>
      <w:r w:rsidR="002F79B1" w:rsidRPr="00BE05E0">
        <w:rPr>
          <w:rFonts w:ascii="Arial" w:eastAsia="Calibri" w:hAnsi="Arial" w:cs="Arial"/>
          <w:i/>
          <w:sz w:val="20"/>
          <w:szCs w:val="20"/>
        </w:rPr>
        <w:t xml:space="preserve">so heavenly minded that </w:t>
      </w:r>
      <w:r w:rsidR="001F408A" w:rsidRPr="00BE05E0">
        <w:rPr>
          <w:rFonts w:ascii="Arial" w:eastAsia="Calibri" w:hAnsi="Arial" w:cs="Arial"/>
          <w:i/>
          <w:sz w:val="20"/>
          <w:szCs w:val="20"/>
        </w:rPr>
        <w:t xml:space="preserve">we </w:t>
      </w:r>
      <w:r w:rsidR="002F79B1" w:rsidRPr="00BE05E0">
        <w:rPr>
          <w:rFonts w:ascii="Arial" w:eastAsia="Calibri" w:hAnsi="Arial" w:cs="Arial"/>
          <w:i/>
          <w:sz w:val="20"/>
          <w:szCs w:val="20"/>
        </w:rPr>
        <w:t>become of no earthly use.</w:t>
      </w:r>
      <w:r w:rsidR="002F79B1" w:rsidRPr="00BE05E0">
        <w:rPr>
          <w:rFonts w:ascii="Arial" w:eastAsia="Calibri" w:hAnsi="Arial" w:cs="Arial"/>
          <w:i/>
          <w:sz w:val="20"/>
          <w:szCs w:val="20"/>
        </w:rPr>
        <w:br/>
      </w:r>
      <w:r w:rsidR="002F79B1" w:rsidRPr="00BE05E0">
        <w:rPr>
          <w:rFonts w:ascii="Arial" w:eastAsia="Calibri" w:hAnsi="Arial" w:cs="Arial"/>
          <w:i/>
          <w:sz w:val="20"/>
          <w:szCs w:val="20"/>
        </w:rPr>
        <w:br/>
      </w:r>
      <w:r w:rsidR="002F79B1" w:rsidRPr="00BE05E0">
        <w:rPr>
          <w:rFonts w:ascii="Arial" w:eastAsia="Calibri" w:hAnsi="Arial" w:cs="Arial"/>
          <w:iCs/>
          <w:sz w:val="20"/>
          <w:szCs w:val="20"/>
        </w:rPr>
        <w:t xml:space="preserve">When Jesus </w:t>
      </w:r>
      <w:r w:rsidR="00757D4D" w:rsidRPr="00BE05E0">
        <w:rPr>
          <w:rFonts w:ascii="Arial" w:eastAsia="Calibri" w:hAnsi="Arial" w:cs="Arial"/>
          <w:iCs/>
          <w:sz w:val="20"/>
          <w:szCs w:val="20"/>
        </w:rPr>
        <w:t xml:space="preserve">showed an enquirer the way of </w:t>
      </w:r>
      <w:r w:rsidR="001F408A" w:rsidRPr="00BE05E0">
        <w:rPr>
          <w:rFonts w:ascii="Arial" w:eastAsia="Calibri" w:hAnsi="Arial" w:cs="Arial"/>
          <w:iCs/>
          <w:sz w:val="20"/>
          <w:szCs w:val="20"/>
        </w:rPr>
        <w:t>compassion,</w:t>
      </w:r>
      <w:r w:rsidR="00757D4D" w:rsidRPr="00BE05E0">
        <w:rPr>
          <w:rFonts w:ascii="Arial" w:eastAsia="Calibri" w:hAnsi="Arial" w:cs="Arial"/>
          <w:iCs/>
          <w:sz w:val="20"/>
          <w:szCs w:val="20"/>
        </w:rPr>
        <w:t xml:space="preserve"> he often brought their encounter to a conclusion with the phrase </w:t>
      </w:r>
      <w:r w:rsidR="00757D4D" w:rsidRPr="00BE05E0">
        <w:rPr>
          <w:rFonts w:ascii="Arial" w:eastAsia="Calibri" w:hAnsi="Arial" w:cs="Arial"/>
          <w:i/>
          <w:sz w:val="20"/>
          <w:szCs w:val="20"/>
        </w:rPr>
        <w:t>Go and DO likewise.</w:t>
      </w:r>
      <w:r w:rsidR="00757D4D" w:rsidRPr="00BE05E0">
        <w:rPr>
          <w:rFonts w:ascii="Arial" w:eastAsia="Calibri" w:hAnsi="Arial" w:cs="Arial"/>
          <w:iCs/>
          <w:sz w:val="20"/>
          <w:szCs w:val="20"/>
        </w:rPr>
        <w:t xml:space="preserve"> </w:t>
      </w:r>
      <w:r w:rsidR="00960605" w:rsidRPr="00BE05E0">
        <w:rPr>
          <w:rFonts w:ascii="Arial" w:eastAsia="Calibri" w:hAnsi="Arial" w:cs="Arial"/>
          <w:iCs/>
          <w:sz w:val="20"/>
          <w:szCs w:val="20"/>
        </w:rPr>
        <w:t xml:space="preserve">For our Lord words and action </w:t>
      </w:r>
      <w:r w:rsidR="002F2FAB" w:rsidRPr="00BE05E0">
        <w:rPr>
          <w:rFonts w:ascii="Arial" w:eastAsia="Calibri" w:hAnsi="Arial" w:cs="Arial"/>
          <w:iCs/>
          <w:sz w:val="20"/>
          <w:szCs w:val="20"/>
        </w:rPr>
        <w:t xml:space="preserve">always </w:t>
      </w:r>
      <w:r w:rsidR="00960605" w:rsidRPr="00BE05E0">
        <w:rPr>
          <w:rFonts w:ascii="Arial" w:eastAsia="Calibri" w:hAnsi="Arial" w:cs="Arial"/>
          <w:iCs/>
          <w:sz w:val="20"/>
          <w:szCs w:val="20"/>
        </w:rPr>
        <w:t>belonged together.</w:t>
      </w:r>
      <w:r w:rsidR="00960605" w:rsidRPr="00BE05E0">
        <w:rPr>
          <w:rFonts w:ascii="Arial" w:eastAsia="Calibri" w:hAnsi="Arial" w:cs="Arial"/>
          <w:iCs/>
          <w:sz w:val="20"/>
          <w:szCs w:val="20"/>
        </w:rPr>
        <w:br/>
      </w:r>
    </w:p>
    <w:p w14:paraId="51975B13" w14:textId="77777777" w:rsidR="008E3AC0" w:rsidRPr="00BE05E0" w:rsidRDefault="00960605" w:rsidP="00C04030">
      <w:pPr>
        <w:pStyle w:val="Header"/>
        <w:tabs>
          <w:tab w:val="clear" w:pos="4153"/>
          <w:tab w:val="clear" w:pos="8306"/>
        </w:tabs>
        <w:rPr>
          <w:rFonts w:ascii="Arial" w:eastAsia="Calibri" w:hAnsi="Arial" w:cs="Arial"/>
          <w:iCs/>
          <w:sz w:val="20"/>
          <w:szCs w:val="20"/>
        </w:rPr>
      </w:pPr>
      <w:r w:rsidRPr="00BE05E0">
        <w:rPr>
          <w:rFonts w:ascii="Arial" w:eastAsia="Calibri" w:hAnsi="Arial" w:cs="Arial"/>
          <w:iCs/>
          <w:sz w:val="20"/>
          <w:szCs w:val="20"/>
        </w:rPr>
        <w:t xml:space="preserve">So, using an ancient understanding </w:t>
      </w:r>
      <w:r w:rsidR="007876A9" w:rsidRPr="00BE05E0">
        <w:rPr>
          <w:rFonts w:ascii="Arial" w:eastAsia="Calibri" w:hAnsi="Arial" w:cs="Arial"/>
          <w:iCs/>
          <w:sz w:val="20"/>
          <w:szCs w:val="20"/>
        </w:rPr>
        <w:t xml:space="preserve">of the Greek word Logos, Jesus is described in the New Testament as the </w:t>
      </w:r>
      <w:r w:rsidR="00504CD6" w:rsidRPr="00BE05E0">
        <w:rPr>
          <w:rFonts w:ascii="Arial" w:eastAsia="Calibri" w:hAnsi="Arial" w:cs="Arial"/>
          <w:iCs/>
          <w:sz w:val="20"/>
          <w:szCs w:val="20"/>
        </w:rPr>
        <w:t>Word, God’s Word for us.  Logos, in those far off days was a semi sacred term that meant wisdom and reason</w:t>
      </w:r>
      <w:r w:rsidR="00F85737" w:rsidRPr="00BE05E0">
        <w:rPr>
          <w:rFonts w:ascii="Arial" w:eastAsia="Calibri" w:hAnsi="Arial" w:cs="Arial"/>
          <w:iCs/>
          <w:sz w:val="20"/>
          <w:szCs w:val="20"/>
        </w:rPr>
        <w:t xml:space="preserve">.  Yet those first century </w:t>
      </w:r>
      <w:r w:rsidR="001F11B2" w:rsidRPr="00BE05E0">
        <w:rPr>
          <w:rFonts w:ascii="Arial" w:eastAsia="Calibri" w:hAnsi="Arial" w:cs="Arial"/>
          <w:iCs/>
          <w:sz w:val="20"/>
          <w:szCs w:val="20"/>
        </w:rPr>
        <w:t xml:space="preserve">Christians viewed the Jesus they were following as The Word made Flesh.  God living amongst us, incarnate in Jesus.  </w:t>
      </w:r>
      <w:r w:rsidR="00C64ECC" w:rsidRPr="00BE05E0">
        <w:rPr>
          <w:rFonts w:ascii="Arial" w:eastAsia="Calibri" w:hAnsi="Arial" w:cs="Arial"/>
          <w:iCs/>
          <w:sz w:val="20"/>
          <w:szCs w:val="20"/>
        </w:rPr>
        <w:br/>
      </w:r>
      <w:r w:rsidR="00C64ECC" w:rsidRPr="00BE05E0">
        <w:rPr>
          <w:rFonts w:ascii="Arial" w:eastAsia="Calibri" w:hAnsi="Arial" w:cs="Arial"/>
          <w:iCs/>
          <w:sz w:val="20"/>
          <w:szCs w:val="20"/>
        </w:rPr>
        <w:br/>
        <w:t>So, God’s revelation</w:t>
      </w:r>
      <w:r w:rsidR="00E54014" w:rsidRPr="00BE05E0">
        <w:rPr>
          <w:rFonts w:ascii="Arial" w:eastAsia="Calibri" w:hAnsi="Arial" w:cs="Arial"/>
          <w:iCs/>
          <w:sz w:val="20"/>
          <w:szCs w:val="20"/>
        </w:rPr>
        <w:t>,</w:t>
      </w:r>
      <w:r w:rsidR="00C64ECC" w:rsidRPr="00BE05E0">
        <w:rPr>
          <w:rFonts w:ascii="Arial" w:eastAsia="Calibri" w:hAnsi="Arial" w:cs="Arial"/>
          <w:iCs/>
          <w:sz w:val="20"/>
          <w:szCs w:val="20"/>
        </w:rPr>
        <w:t xml:space="preserve"> </w:t>
      </w:r>
      <w:r w:rsidR="00E54014" w:rsidRPr="00BE05E0">
        <w:rPr>
          <w:rFonts w:ascii="Arial" w:eastAsia="Calibri" w:hAnsi="Arial" w:cs="Arial"/>
          <w:iCs/>
          <w:sz w:val="20"/>
          <w:szCs w:val="20"/>
        </w:rPr>
        <w:t xml:space="preserve">they believed, came to them not in </w:t>
      </w:r>
      <w:r w:rsidR="003C3C95" w:rsidRPr="00BE05E0">
        <w:rPr>
          <w:rFonts w:ascii="Arial" w:eastAsia="Calibri" w:hAnsi="Arial" w:cs="Arial"/>
          <w:iCs/>
          <w:sz w:val="20"/>
          <w:szCs w:val="20"/>
        </w:rPr>
        <w:t>just</w:t>
      </w:r>
      <w:r w:rsidR="00E54014" w:rsidRPr="00BE05E0">
        <w:rPr>
          <w:rFonts w:ascii="Arial" w:eastAsia="Calibri" w:hAnsi="Arial" w:cs="Arial"/>
          <w:iCs/>
          <w:sz w:val="20"/>
          <w:szCs w:val="20"/>
        </w:rPr>
        <w:t xml:space="preserve"> the teachings but also via the mission of this Jesus.  For Jesus shows us</w:t>
      </w:r>
      <w:r w:rsidR="002B1AA6" w:rsidRPr="00BE05E0">
        <w:rPr>
          <w:rFonts w:ascii="Arial" w:eastAsia="Calibri" w:hAnsi="Arial" w:cs="Arial"/>
          <w:iCs/>
          <w:sz w:val="20"/>
          <w:szCs w:val="20"/>
        </w:rPr>
        <w:t>, they and we believe, the character of God in human actions.  Actions of lo</w:t>
      </w:r>
      <w:r w:rsidR="005E47F2" w:rsidRPr="00BE05E0">
        <w:rPr>
          <w:rFonts w:ascii="Arial" w:eastAsia="Calibri" w:hAnsi="Arial" w:cs="Arial"/>
          <w:iCs/>
          <w:sz w:val="20"/>
          <w:szCs w:val="20"/>
        </w:rPr>
        <w:t>ve, compassion and kindness, alongside words that inspire and teach us about justice, hope and renewal.</w:t>
      </w:r>
      <w:r w:rsidR="0095237B" w:rsidRPr="00BE05E0">
        <w:rPr>
          <w:rFonts w:ascii="Arial" w:eastAsia="Calibri" w:hAnsi="Arial" w:cs="Arial"/>
          <w:iCs/>
          <w:sz w:val="20"/>
          <w:szCs w:val="20"/>
        </w:rPr>
        <w:br/>
      </w:r>
      <w:r w:rsidR="0095237B" w:rsidRPr="00BE05E0">
        <w:rPr>
          <w:rFonts w:ascii="Arial" w:eastAsia="Calibri" w:hAnsi="Arial" w:cs="Arial"/>
          <w:iCs/>
          <w:sz w:val="20"/>
          <w:szCs w:val="20"/>
        </w:rPr>
        <w:br/>
        <w:t>There is this holy, God breathed blending of words with actions in the life and ministry of the Lord Jesus Christ</w:t>
      </w:r>
      <w:r w:rsidR="005900B6" w:rsidRPr="00BE05E0">
        <w:rPr>
          <w:rFonts w:ascii="Arial" w:eastAsia="Calibri" w:hAnsi="Arial" w:cs="Arial"/>
          <w:iCs/>
          <w:sz w:val="20"/>
          <w:szCs w:val="20"/>
        </w:rPr>
        <w:t xml:space="preserve"> which becomes for us our guiding inspiration in the way we seek to live.</w:t>
      </w:r>
      <w:r w:rsidR="00577585" w:rsidRPr="00BE05E0">
        <w:rPr>
          <w:rFonts w:ascii="Arial" w:eastAsia="Calibri" w:hAnsi="Arial" w:cs="Arial"/>
          <w:iCs/>
          <w:sz w:val="20"/>
          <w:szCs w:val="20"/>
        </w:rPr>
        <w:br/>
      </w:r>
      <w:r w:rsidR="00577585" w:rsidRPr="00BE05E0">
        <w:rPr>
          <w:rFonts w:ascii="Arial" w:eastAsia="Calibri" w:hAnsi="Arial" w:cs="Arial"/>
          <w:iCs/>
          <w:sz w:val="20"/>
          <w:szCs w:val="20"/>
        </w:rPr>
        <w:br/>
      </w:r>
      <w:r w:rsidR="000B2BC5" w:rsidRPr="00BE05E0">
        <w:rPr>
          <w:rFonts w:ascii="Arial" w:eastAsia="Calibri" w:hAnsi="Arial" w:cs="Arial"/>
          <w:iCs/>
          <w:sz w:val="20"/>
          <w:szCs w:val="20"/>
        </w:rPr>
        <w:t>So, this week</w:t>
      </w:r>
      <w:r w:rsidR="00CC4F8F" w:rsidRPr="00BE05E0">
        <w:rPr>
          <w:rFonts w:ascii="Arial" w:eastAsia="Calibri" w:hAnsi="Arial" w:cs="Arial"/>
          <w:iCs/>
          <w:sz w:val="20"/>
          <w:szCs w:val="20"/>
        </w:rPr>
        <w:t xml:space="preserve"> James encourages us all to be aware of the toxicity of talk and replace it</w:t>
      </w:r>
      <w:r w:rsidR="00C27667" w:rsidRPr="00BE05E0">
        <w:rPr>
          <w:rFonts w:ascii="Arial" w:eastAsia="Calibri" w:hAnsi="Arial" w:cs="Arial"/>
          <w:iCs/>
          <w:sz w:val="20"/>
          <w:szCs w:val="20"/>
        </w:rPr>
        <w:t>, instead, with words and actions that affirm and</w:t>
      </w:r>
      <w:r w:rsidR="008E3AC0" w:rsidRPr="00BE05E0">
        <w:rPr>
          <w:rFonts w:ascii="Arial" w:eastAsia="Calibri" w:hAnsi="Arial" w:cs="Arial"/>
          <w:iCs/>
          <w:sz w:val="20"/>
          <w:szCs w:val="20"/>
        </w:rPr>
        <w:t xml:space="preserve"> build up.</w:t>
      </w:r>
    </w:p>
    <w:p w14:paraId="7AFD3D46" w14:textId="77777777" w:rsidR="008E3AC0" w:rsidRPr="00BE05E0" w:rsidRDefault="008E3AC0" w:rsidP="00C04030">
      <w:pPr>
        <w:pStyle w:val="Header"/>
        <w:tabs>
          <w:tab w:val="clear" w:pos="4153"/>
          <w:tab w:val="clear" w:pos="8306"/>
        </w:tabs>
        <w:rPr>
          <w:rFonts w:ascii="Arial" w:eastAsia="Calibri" w:hAnsi="Arial" w:cs="Arial"/>
          <w:iCs/>
          <w:sz w:val="20"/>
          <w:szCs w:val="20"/>
        </w:rPr>
      </w:pPr>
    </w:p>
    <w:p w14:paraId="5EA7EE52" w14:textId="77777777" w:rsidR="008630FC" w:rsidRPr="00BE05E0" w:rsidRDefault="007A522E" w:rsidP="00C04030">
      <w:pPr>
        <w:pStyle w:val="Header"/>
        <w:tabs>
          <w:tab w:val="clear" w:pos="4153"/>
          <w:tab w:val="clear" w:pos="8306"/>
        </w:tabs>
        <w:rPr>
          <w:rFonts w:ascii="Arial" w:eastAsia="Calibri" w:hAnsi="Arial" w:cs="Arial"/>
          <w:i/>
          <w:sz w:val="20"/>
          <w:szCs w:val="20"/>
        </w:rPr>
      </w:pPr>
      <w:r w:rsidRPr="00BE05E0">
        <w:rPr>
          <w:rFonts w:ascii="Arial" w:eastAsia="Calibri" w:hAnsi="Arial" w:cs="Arial"/>
          <w:iCs/>
          <w:sz w:val="20"/>
          <w:szCs w:val="20"/>
        </w:rPr>
        <w:t>Words that bless instead of curse</w:t>
      </w:r>
      <w:r w:rsidR="008630FC" w:rsidRPr="00BE05E0">
        <w:rPr>
          <w:rFonts w:ascii="Arial" w:eastAsia="Calibri" w:hAnsi="Arial" w:cs="Arial"/>
          <w:iCs/>
          <w:sz w:val="20"/>
          <w:szCs w:val="20"/>
        </w:rPr>
        <w:t xml:space="preserve">.  Words </w:t>
      </w:r>
      <w:proofErr w:type="gramStart"/>
      <w:r w:rsidR="008630FC" w:rsidRPr="00BE05E0">
        <w:rPr>
          <w:rFonts w:ascii="Arial" w:eastAsia="Calibri" w:hAnsi="Arial" w:cs="Arial"/>
          <w:iCs/>
          <w:sz w:val="20"/>
          <w:szCs w:val="20"/>
        </w:rPr>
        <w:t>like:</w:t>
      </w:r>
      <w:proofErr w:type="gramEnd"/>
      <w:r w:rsidR="008630FC" w:rsidRPr="00BE05E0">
        <w:rPr>
          <w:rFonts w:ascii="Arial" w:eastAsia="Calibri" w:hAnsi="Arial" w:cs="Arial"/>
          <w:iCs/>
          <w:sz w:val="20"/>
          <w:szCs w:val="20"/>
        </w:rPr>
        <w:t xml:space="preserve"> </w:t>
      </w:r>
      <w:r w:rsidR="008630FC" w:rsidRPr="00BE05E0">
        <w:rPr>
          <w:rFonts w:ascii="Arial" w:eastAsia="Calibri" w:hAnsi="Arial" w:cs="Arial"/>
          <w:i/>
          <w:sz w:val="20"/>
          <w:szCs w:val="20"/>
        </w:rPr>
        <w:t>welcome, thank you, bless you, love you.</w:t>
      </w:r>
      <w:r w:rsidR="008630FC" w:rsidRPr="00BE05E0">
        <w:rPr>
          <w:rFonts w:ascii="Arial" w:eastAsia="Calibri" w:hAnsi="Arial" w:cs="Arial"/>
          <w:i/>
          <w:sz w:val="20"/>
          <w:szCs w:val="20"/>
        </w:rPr>
        <w:br/>
      </w:r>
    </w:p>
    <w:p w14:paraId="427FD149" w14:textId="45B3BADD" w:rsidR="005E47F2" w:rsidRPr="00BE05E0" w:rsidRDefault="00DE4F96" w:rsidP="00C04030">
      <w:pPr>
        <w:pStyle w:val="Header"/>
        <w:tabs>
          <w:tab w:val="clear" w:pos="4153"/>
          <w:tab w:val="clear" w:pos="8306"/>
        </w:tabs>
        <w:rPr>
          <w:rFonts w:ascii="Arial" w:eastAsia="Calibri" w:hAnsi="Arial" w:cs="Arial"/>
          <w:iCs/>
          <w:sz w:val="20"/>
          <w:szCs w:val="20"/>
        </w:rPr>
      </w:pPr>
      <w:r w:rsidRPr="00BE05E0">
        <w:rPr>
          <w:rFonts w:ascii="Arial" w:eastAsia="Calibri" w:hAnsi="Arial" w:cs="Arial"/>
          <w:iCs/>
          <w:sz w:val="20"/>
          <w:szCs w:val="20"/>
        </w:rPr>
        <w:t xml:space="preserve">Perhaps I could end this sermon with a prayer preachers usually offer at the beginning of their talk.  It’s a verse from Psalm 19:  </w:t>
      </w:r>
      <w:r w:rsidRPr="00BE05E0">
        <w:rPr>
          <w:rFonts w:ascii="Arial" w:eastAsia="Calibri" w:hAnsi="Arial" w:cs="Arial"/>
          <w:i/>
          <w:sz w:val="20"/>
          <w:szCs w:val="20"/>
        </w:rPr>
        <w:t xml:space="preserve">May the words of my mouth and the meditation of all our hearts, be acceptable in your sight, O </w:t>
      </w:r>
      <w:r w:rsidR="00D409E8" w:rsidRPr="00BE05E0">
        <w:rPr>
          <w:rFonts w:ascii="Arial" w:eastAsia="Calibri" w:hAnsi="Arial" w:cs="Arial"/>
          <w:i/>
          <w:sz w:val="20"/>
          <w:szCs w:val="20"/>
        </w:rPr>
        <w:t>L</w:t>
      </w:r>
      <w:r w:rsidRPr="00BE05E0">
        <w:rPr>
          <w:rFonts w:ascii="Arial" w:eastAsia="Calibri" w:hAnsi="Arial" w:cs="Arial"/>
          <w:i/>
          <w:sz w:val="20"/>
          <w:szCs w:val="20"/>
        </w:rPr>
        <w:t>ord our rock and our redeemer</w:t>
      </w:r>
      <w:r w:rsidR="00C92E47" w:rsidRPr="00BE05E0">
        <w:rPr>
          <w:rFonts w:ascii="Arial" w:eastAsia="Calibri" w:hAnsi="Arial" w:cs="Arial"/>
          <w:i/>
          <w:sz w:val="20"/>
          <w:szCs w:val="20"/>
        </w:rPr>
        <w:t>.  Amen.</w:t>
      </w:r>
      <w:r w:rsidR="005E47F2" w:rsidRPr="00BE05E0">
        <w:rPr>
          <w:rFonts w:ascii="Arial" w:eastAsia="Calibri" w:hAnsi="Arial" w:cs="Arial"/>
          <w:iCs/>
          <w:sz w:val="20"/>
          <w:szCs w:val="20"/>
        </w:rPr>
        <w:br/>
      </w:r>
    </w:p>
    <w:p w14:paraId="0542B0EC" w14:textId="3074DFC3" w:rsidR="00285563" w:rsidRPr="00EC0F5B" w:rsidRDefault="00277377" w:rsidP="007A2CFB">
      <w:pPr>
        <w:pStyle w:val="Header"/>
        <w:tabs>
          <w:tab w:val="clear" w:pos="4153"/>
          <w:tab w:val="clear" w:pos="8306"/>
        </w:tabs>
        <w:rPr>
          <w:rFonts w:ascii="Arial" w:hAnsi="Arial" w:cs="Arial"/>
          <w:b/>
          <w:bCs/>
        </w:rPr>
      </w:pPr>
      <w:r w:rsidRPr="00BE05E0">
        <w:rPr>
          <w:rFonts w:ascii="Arial" w:hAnsi="Arial" w:cs="Arial"/>
          <w:i/>
          <w:sz w:val="20"/>
          <w:szCs w:val="20"/>
        </w:rPr>
        <w:br/>
      </w:r>
      <w:r w:rsidR="00651603" w:rsidRPr="00770226">
        <w:rPr>
          <w:rFonts w:ascii="Arial" w:hAnsi="Arial" w:cs="Arial"/>
          <w:i/>
          <w:sz w:val="16"/>
          <w:szCs w:val="16"/>
        </w:rPr>
        <w:t xml:space="preserve">Ian Green, Amersham, </w:t>
      </w:r>
      <w:r w:rsidR="00F30AFA">
        <w:rPr>
          <w:rFonts w:ascii="Arial" w:hAnsi="Arial" w:cs="Arial"/>
          <w:i/>
          <w:sz w:val="16"/>
          <w:szCs w:val="16"/>
        </w:rPr>
        <w:t>9</w:t>
      </w:r>
      <w:r w:rsidR="00F30AFA" w:rsidRPr="00F30AFA">
        <w:rPr>
          <w:rFonts w:ascii="Arial" w:hAnsi="Arial" w:cs="Arial"/>
          <w:i/>
          <w:sz w:val="16"/>
          <w:szCs w:val="16"/>
          <w:vertAlign w:val="superscript"/>
        </w:rPr>
        <w:t>th</w:t>
      </w:r>
      <w:r w:rsidR="00F30AFA">
        <w:rPr>
          <w:rFonts w:ascii="Arial" w:hAnsi="Arial" w:cs="Arial"/>
          <w:i/>
          <w:sz w:val="16"/>
          <w:szCs w:val="16"/>
        </w:rPr>
        <w:t xml:space="preserve"> September 2024</w:t>
      </w:r>
    </w:p>
    <w:sectPr w:rsidR="00285563" w:rsidRPr="00EC0F5B" w:rsidSect="00EC0F5B">
      <w:headerReference w:type="even" r:id="rId7"/>
      <w:headerReference w:type="default" r:id="rId8"/>
      <w:pgSz w:w="8419" w:h="11907" w:orient="landscape"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43163" w14:textId="77777777" w:rsidR="009F14EB" w:rsidRDefault="009F14EB">
      <w:r>
        <w:separator/>
      </w:r>
    </w:p>
  </w:endnote>
  <w:endnote w:type="continuationSeparator" w:id="0">
    <w:p w14:paraId="77EDFAA3" w14:textId="77777777" w:rsidR="009F14EB" w:rsidRDefault="009F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BC413" w14:textId="77777777" w:rsidR="009F14EB" w:rsidRDefault="009F14EB">
      <w:r>
        <w:separator/>
      </w:r>
    </w:p>
  </w:footnote>
  <w:footnote w:type="continuationSeparator" w:id="0">
    <w:p w14:paraId="12066BE5" w14:textId="77777777" w:rsidR="009F14EB" w:rsidRDefault="009F1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E5A92" w14:textId="77777777" w:rsidR="00987E4E" w:rsidRDefault="00987E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F5531A" w14:textId="77777777" w:rsidR="00987E4E" w:rsidRDefault="00987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9DC25" w14:textId="77777777" w:rsidR="00987E4E" w:rsidRDefault="00987E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4E0B">
      <w:rPr>
        <w:rStyle w:val="PageNumber"/>
        <w:noProof/>
      </w:rPr>
      <w:t>6</w:t>
    </w:r>
    <w:r>
      <w:rPr>
        <w:rStyle w:val="PageNumber"/>
      </w:rPr>
      <w:fldChar w:fldCharType="end"/>
    </w:r>
  </w:p>
  <w:p w14:paraId="28EF5E3F" w14:textId="77777777" w:rsidR="00987E4E" w:rsidRDefault="00987E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NotTrackMoves/>
  <w:defaultTabStop w:val="720"/>
  <w:drawingGridHorizontalSpacing w:val="120"/>
  <w:displayHorizontalDrawingGridEvery w:val="2"/>
  <w:displayVerticalDrawingGridEvery w:val="2"/>
  <w:noPunctuationKerning/>
  <w:characterSpacingControl w:val="doNotCompress"/>
  <w:printTwoOnOn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1950"/>
    <w:rsid w:val="00000468"/>
    <w:rsid w:val="00006ECE"/>
    <w:rsid w:val="00010A24"/>
    <w:rsid w:val="00010FA4"/>
    <w:rsid w:val="00032832"/>
    <w:rsid w:val="0003421B"/>
    <w:rsid w:val="00034D72"/>
    <w:rsid w:val="0004171C"/>
    <w:rsid w:val="0004604B"/>
    <w:rsid w:val="000504DA"/>
    <w:rsid w:val="00053779"/>
    <w:rsid w:val="0005740C"/>
    <w:rsid w:val="00062354"/>
    <w:rsid w:val="000713F1"/>
    <w:rsid w:val="00073799"/>
    <w:rsid w:val="0009106A"/>
    <w:rsid w:val="000914D2"/>
    <w:rsid w:val="0009222D"/>
    <w:rsid w:val="000926C7"/>
    <w:rsid w:val="00093222"/>
    <w:rsid w:val="00096D03"/>
    <w:rsid w:val="00096EB7"/>
    <w:rsid w:val="000A53A4"/>
    <w:rsid w:val="000B2BC5"/>
    <w:rsid w:val="000D0433"/>
    <w:rsid w:val="000D1894"/>
    <w:rsid w:val="000D5A19"/>
    <w:rsid w:val="000E10C8"/>
    <w:rsid w:val="000E4CF1"/>
    <w:rsid w:val="000E5A60"/>
    <w:rsid w:val="000E7E1F"/>
    <w:rsid w:val="000F03C9"/>
    <w:rsid w:val="000F2E56"/>
    <w:rsid w:val="000F40AF"/>
    <w:rsid w:val="000F4CD9"/>
    <w:rsid w:val="000F4E0B"/>
    <w:rsid w:val="00111B63"/>
    <w:rsid w:val="00113E3B"/>
    <w:rsid w:val="00114702"/>
    <w:rsid w:val="00115A16"/>
    <w:rsid w:val="001227C2"/>
    <w:rsid w:val="00123D00"/>
    <w:rsid w:val="00133A3C"/>
    <w:rsid w:val="00141E7B"/>
    <w:rsid w:val="00142067"/>
    <w:rsid w:val="00143A09"/>
    <w:rsid w:val="00156D02"/>
    <w:rsid w:val="0016219F"/>
    <w:rsid w:val="00163E47"/>
    <w:rsid w:val="00164405"/>
    <w:rsid w:val="0016754F"/>
    <w:rsid w:val="00167748"/>
    <w:rsid w:val="0017103C"/>
    <w:rsid w:val="001743CD"/>
    <w:rsid w:val="0017658C"/>
    <w:rsid w:val="00180995"/>
    <w:rsid w:val="00180998"/>
    <w:rsid w:val="00190A2E"/>
    <w:rsid w:val="001918A9"/>
    <w:rsid w:val="00191F87"/>
    <w:rsid w:val="00192D7F"/>
    <w:rsid w:val="00193A79"/>
    <w:rsid w:val="00195256"/>
    <w:rsid w:val="00196D3D"/>
    <w:rsid w:val="001A532A"/>
    <w:rsid w:val="001B0AA4"/>
    <w:rsid w:val="001B2D03"/>
    <w:rsid w:val="001B5E9A"/>
    <w:rsid w:val="001B7D7D"/>
    <w:rsid w:val="001C034A"/>
    <w:rsid w:val="001C3247"/>
    <w:rsid w:val="001C5817"/>
    <w:rsid w:val="001C63EF"/>
    <w:rsid w:val="001D3B72"/>
    <w:rsid w:val="001D4AF1"/>
    <w:rsid w:val="001E08A0"/>
    <w:rsid w:val="001E1057"/>
    <w:rsid w:val="001E3205"/>
    <w:rsid w:val="001E3269"/>
    <w:rsid w:val="001E5649"/>
    <w:rsid w:val="001E5900"/>
    <w:rsid w:val="001E76F6"/>
    <w:rsid w:val="001F0323"/>
    <w:rsid w:val="001F11B2"/>
    <w:rsid w:val="001F2446"/>
    <w:rsid w:val="001F408A"/>
    <w:rsid w:val="001F78F5"/>
    <w:rsid w:val="00206D89"/>
    <w:rsid w:val="002123CE"/>
    <w:rsid w:val="00214F74"/>
    <w:rsid w:val="00220390"/>
    <w:rsid w:val="0022242F"/>
    <w:rsid w:val="002235C9"/>
    <w:rsid w:val="00226DBD"/>
    <w:rsid w:val="002319B3"/>
    <w:rsid w:val="00231DC1"/>
    <w:rsid w:val="00232181"/>
    <w:rsid w:val="00233294"/>
    <w:rsid w:val="0023597F"/>
    <w:rsid w:val="0024163B"/>
    <w:rsid w:val="00242F83"/>
    <w:rsid w:val="00243653"/>
    <w:rsid w:val="00250944"/>
    <w:rsid w:val="00252A11"/>
    <w:rsid w:val="00255B33"/>
    <w:rsid w:val="00260018"/>
    <w:rsid w:val="00261287"/>
    <w:rsid w:val="002636CE"/>
    <w:rsid w:val="002640DD"/>
    <w:rsid w:val="00275CE1"/>
    <w:rsid w:val="00277377"/>
    <w:rsid w:val="00277C80"/>
    <w:rsid w:val="00280EBB"/>
    <w:rsid w:val="00285563"/>
    <w:rsid w:val="0029255A"/>
    <w:rsid w:val="00295008"/>
    <w:rsid w:val="002A346C"/>
    <w:rsid w:val="002B1AA6"/>
    <w:rsid w:val="002B1C49"/>
    <w:rsid w:val="002B219A"/>
    <w:rsid w:val="002B3F4A"/>
    <w:rsid w:val="002B6AC1"/>
    <w:rsid w:val="002B7685"/>
    <w:rsid w:val="002B7CA1"/>
    <w:rsid w:val="002B7D61"/>
    <w:rsid w:val="002C1065"/>
    <w:rsid w:val="002C445A"/>
    <w:rsid w:val="002C7CA0"/>
    <w:rsid w:val="002D2376"/>
    <w:rsid w:val="002E187C"/>
    <w:rsid w:val="002E2F95"/>
    <w:rsid w:val="002E4861"/>
    <w:rsid w:val="002E5B56"/>
    <w:rsid w:val="002F2FAB"/>
    <w:rsid w:val="002F3FF6"/>
    <w:rsid w:val="002F79B1"/>
    <w:rsid w:val="00305B96"/>
    <w:rsid w:val="00305BFC"/>
    <w:rsid w:val="00312FE0"/>
    <w:rsid w:val="00321D2A"/>
    <w:rsid w:val="00325B3A"/>
    <w:rsid w:val="0032688B"/>
    <w:rsid w:val="00332845"/>
    <w:rsid w:val="00336BED"/>
    <w:rsid w:val="00337ED7"/>
    <w:rsid w:val="003414BF"/>
    <w:rsid w:val="00341B82"/>
    <w:rsid w:val="00342519"/>
    <w:rsid w:val="00342568"/>
    <w:rsid w:val="00343364"/>
    <w:rsid w:val="003565CB"/>
    <w:rsid w:val="00365151"/>
    <w:rsid w:val="00365670"/>
    <w:rsid w:val="00370E88"/>
    <w:rsid w:val="00372A72"/>
    <w:rsid w:val="00375FF9"/>
    <w:rsid w:val="003804C9"/>
    <w:rsid w:val="00383655"/>
    <w:rsid w:val="003A6A53"/>
    <w:rsid w:val="003B2A15"/>
    <w:rsid w:val="003B7E47"/>
    <w:rsid w:val="003C039E"/>
    <w:rsid w:val="003C22EB"/>
    <w:rsid w:val="003C3C95"/>
    <w:rsid w:val="003C45F4"/>
    <w:rsid w:val="003D01A4"/>
    <w:rsid w:val="003D718C"/>
    <w:rsid w:val="003E0283"/>
    <w:rsid w:val="003E71E1"/>
    <w:rsid w:val="003F3246"/>
    <w:rsid w:val="0040622C"/>
    <w:rsid w:val="00407AE3"/>
    <w:rsid w:val="0041022B"/>
    <w:rsid w:val="00412E25"/>
    <w:rsid w:val="00422E9E"/>
    <w:rsid w:val="00425AE1"/>
    <w:rsid w:val="00433EB0"/>
    <w:rsid w:val="004550B7"/>
    <w:rsid w:val="004550D0"/>
    <w:rsid w:val="0045647C"/>
    <w:rsid w:val="00461A04"/>
    <w:rsid w:val="00463425"/>
    <w:rsid w:val="00467632"/>
    <w:rsid w:val="00471FF4"/>
    <w:rsid w:val="00472854"/>
    <w:rsid w:val="00473394"/>
    <w:rsid w:val="0047477F"/>
    <w:rsid w:val="00477EC2"/>
    <w:rsid w:val="004830D2"/>
    <w:rsid w:val="004850FB"/>
    <w:rsid w:val="00485B23"/>
    <w:rsid w:val="004862FD"/>
    <w:rsid w:val="00490750"/>
    <w:rsid w:val="004977A4"/>
    <w:rsid w:val="004A3F7C"/>
    <w:rsid w:val="004B0451"/>
    <w:rsid w:val="004B3059"/>
    <w:rsid w:val="004B767E"/>
    <w:rsid w:val="004B7E48"/>
    <w:rsid w:val="004C0E8E"/>
    <w:rsid w:val="004C4435"/>
    <w:rsid w:val="004C5B30"/>
    <w:rsid w:val="004F7C90"/>
    <w:rsid w:val="00501044"/>
    <w:rsid w:val="00503976"/>
    <w:rsid w:val="00504CD6"/>
    <w:rsid w:val="00504D1A"/>
    <w:rsid w:val="0052244F"/>
    <w:rsid w:val="00532D78"/>
    <w:rsid w:val="00534273"/>
    <w:rsid w:val="00544B19"/>
    <w:rsid w:val="00547B05"/>
    <w:rsid w:val="00551B9D"/>
    <w:rsid w:val="00552683"/>
    <w:rsid w:val="00553B6B"/>
    <w:rsid w:val="00561328"/>
    <w:rsid w:val="00561B44"/>
    <w:rsid w:val="005622C6"/>
    <w:rsid w:val="005669F3"/>
    <w:rsid w:val="00573208"/>
    <w:rsid w:val="00574D32"/>
    <w:rsid w:val="00576C48"/>
    <w:rsid w:val="00577585"/>
    <w:rsid w:val="005822F7"/>
    <w:rsid w:val="005900B6"/>
    <w:rsid w:val="00590414"/>
    <w:rsid w:val="005913C3"/>
    <w:rsid w:val="005A0C16"/>
    <w:rsid w:val="005A2FBD"/>
    <w:rsid w:val="005A655A"/>
    <w:rsid w:val="005A6DDD"/>
    <w:rsid w:val="005A7B22"/>
    <w:rsid w:val="005B097F"/>
    <w:rsid w:val="005B0F80"/>
    <w:rsid w:val="005B1E6F"/>
    <w:rsid w:val="005B26DB"/>
    <w:rsid w:val="005B637B"/>
    <w:rsid w:val="005B7547"/>
    <w:rsid w:val="005C48CD"/>
    <w:rsid w:val="005D403E"/>
    <w:rsid w:val="005D5267"/>
    <w:rsid w:val="005E1834"/>
    <w:rsid w:val="005E2F72"/>
    <w:rsid w:val="005E47F2"/>
    <w:rsid w:val="005F46DA"/>
    <w:rsid w:val="00607290"/>
    <w:rsid w:val="006131C0"/>
    <w:rsid w:val="0062604F"/>
    <w:rsid w:val="00633BD9"/>
    <w:rsid w:val="0063511D"/>
    <w:rsid w:val="0063658E"/>
    <w:rsid w:val="006402C2"/>
    <w:rsid w:val="00641D92"/>
    <w:rsid w:val="00650AEB"/>
    <w:rsid w:val="00651603"/>
    <w:rsid w:val="0065428F"/>
    <w:rsid w:val="00654751"/>
    <w:rsid w:val="0065577D"/>
    <w:rsid w:val="00657F96"/>
    <w:rsid w:val="0066547B"/>
    <w:rsid w:val="00665C7B"/>
    <w:rsid w:val="00670A47"/>
    <w:rsid w:val="006754E8"/>
    <w:rsid w:val="006800FF"/>
    <w:rsid w:val="0068263F"/>
    <w:rsid w:val="00685F80"/>
    <w:rsid w:val="00687551"/>
    <w:rsid w:val="00687635"/>
    <w:rsid w:val="00691CF1"/>
    <w:rsid w:val="0069767D"/>
    <w:rsid w:val="006A5805"/>
    <w:rsid w:val="006B79F4"/>
    <w:rsid w:val="006B7B57"/>
    <w:rsid w:val="006D6F70"/>
    <w:rsid w:val="006E1CA9"/>
    <w:rsid w:val="006E2766"/>
    <w:rsid w:val="006E45FC"/>
    <w:rsid w:val="006E4C3D"/>
    <w:rsid w:val="006F5D46"/>
    <w:rsid w:val="0070138A"/>
    <w:rsid w:val="007027EE"/>
    <w:rsid w:val="00702DF5"/>
    <w:rsid w:val="00704646"/>
    <w:rsid w:val="00704D2C"/>
    <w:rsid w:val="00712808"/>
    <w:rsid w:val="00712CB0"/>
    <w:rsid w:val="00722374"/>
    <w:rsid w:val="00722AD1"/>
    <w:rsid w:val="007254D5"/>
    <w:rsid w:val="00733FF0"/>
    <w:rsid w:val="00740FCA"/>
    <w:rsid w:val="00743DB2"/>
    <w:rsid w:val="00746570"/>
    <w:rsid w:val="007509C3"/>
    <w:rsid w:val="00751DBA"/>
    <w:rsid w:val="00755825"/>
    <w:rsid w:val="00757D4D"/>
    <w:rsid w:val="00763724"/>
    <w:rsid w:val="00765662"/>
    <w:rsid w:val="00767508"/>
    <w:rsid w:val="00770226"/>
    <w:rsid w:val="00773CF3"/>
    <w:rsid w:val="00775240"/>
    <w:rsid w:val="00775B84"/>
    <w:rsid w:val="00775CA1"/>
    <w:rsid w:val="00776090"/>
    <w:rsid w:val="00776A2B"/>
    <w:rsid w:val="007876A9"/>
    <w:rsid w:val="00796419"/>
    <w:rsid w:val="007964E4"/>
    <w:rsid w:val="00796CE1"/>
    <w:rsid w:val="007A1A7D"/>
    <w:rsid w:val="007A26AD"/>
    <w:rsid w:val="007A288A"/>
    <w:rsid w:val="007A2CFB"/>
    <w:rsid w:val="007A522E"/>
    <w:rsid w:val="007B1F26"/>
    <w:rsid w:val="007B5299"/>
    <w:rsid w:val="007B6693"/>
    <w:rsid w:val="007C1FB8"/>
    <w:rsid w:val="007C6FA6"/>
    <w:rsid w:val="007D3877"/>
    <w:rsid w:val="007D57DE"/>
    <w:rsid w:val="007E14B1"/>
    <w:rsid w:val="007E2F97"/>
    <w:rsid w:val="007E3B82"/>
    <w:rsid w:val="007E49F2"/>
    <w:rsid w:val="007F111E"/>
    <w:rsid w:val="007F2029"/>
    <w:rsid w:val="007F4B29"/>
    <w:rsid w:val="007F67FB"/>
    <w:rsid w:val="008001E7"/>
    <w:rsid w:val="008037DF"/>
    <w:rsid w:val="0080596E"/>
    <w:rsid w:val="0081124D"/>
    <w:rsid w:val="0081268C"/>
    <w:rsid w:val="0082033B"/>
    <w:rsid w:val="0083380B"/>
    <w:rsid w:val="00835E8F"/>
    <w:rsid w:val="008426FB"/>
    <w:rsid w:val="00843F25"/>
    <w:rsid w:val="0084633C"/>
    <w:rsid w:val="00855935"/>
    <w:rsid w:val="008630FC"/>
    <w:rsid w:val="00863F8A"/>
    <w:rsid w:val="008701A4"/>
    <w:rsid w:val="008709A0"/>
    <w:rsid w:val="008733F4"/>
    <w:rsid w:val="00876554"/>
    <w:rsid w:val="00877108"/>
    <w:rsid w:val="00884A58"/>
    <w:rsid w:val="008A0B55"/>
    <w:rsid w:val="008A1F63"/>
    <w:rsid w:val="008A583F"/>
    <w:rsid w:val="008A6E31"/>
    <w:rsid w:val="008B07FA"/>
    <w:rsid w:val="008B489D"/>
    <w:rsid w:val="008C10DA"/>
    <w:rsid w:val="008C1C34"/>
    <w:rsid w:val="008C3EE8"/>
    <w:rsid w:val="008C6A35"/>
    <w:rsid w:val="008C7A32"/>
    <w:rsid w:val="008D3ED1"/>
    <w:rsid w:val="008D6449"/>
    <w:rsid w:val="008E193F"/>
    <w:rsid w:val="008E3AC0"/>
    <w:rsid w:val="008E6433"/>
    <w:rsid w:val="008F26A9"/>
    <w:rsid w:val="008F49EF"/>
    <w:rsid w:val="00901545"/>
    <w:rsid w:val="009035B2"/>
    <w:rsid w:val="009076B5"/>
    <w:rsid w:val="00907E07"/>
    <w:rsid w:val="0091114B"/>
    <w:rsid w:val="0091312E"/>
    <w:rsid w:val="00914DEF"/>
    <w:rsid w:val="00930381"/>
    <w:rsid w:val="009314D4"/>
    <w:rsid w:val="00935DEA"/>
    <w:rsid w:val="009367AC"/>
    <w:rsid w:val="0094514C"/>
    <w:rsid w:val="00945709"/>
    <w:rsid w:val="0095237B"/>
    <w:rsid w:val="00954124"/>
    <w:rsid w:val="00955DC5"/>
    <w:rsid w:val="00960605"/>
    <w:rsid w:val="00965688"/>
    <w:rsid w:val="00970BFD"/>
    <w:rsid w:val="00972B56"/>
    <w:rsid w:val="00983493"/>
    <w:rsid w:val="00986F37"/>
    <w:rsid w:val="00987E4E"/>
    <w:rsid w:val="00997462"/>
    <w:rsid w:val="009A2164"/>
    <w:rsid w:val="009A4A2C"/>
    <w:rsid w:val="009B53FA"/>
    <w:rsid w:val="009C0C91"/>
    <w:rsid w:val="009C26FA"/>
    <w:rsid w:val="009C3B4F"/>
    <w:rsid w:val="009C7645"/>
    <w:rsid w:val="009D1CA5"/>
    <w:rsid w:val="009D2E8D"/>
    <w:rsid w:val="009D4B4F"/>
    <w:rsid w:val="009E08A7"/>
    <w:rsid w:val="009E4F1D"/>
    <w:rsid w:val="009E70E9"/>
    <w:rsid w:val="009F14EB"/>
    <w:rsid w:val="009F4ED4"/>
    <w:rsid w:val="009F62F1"/>
    <w:rsid w:val="009F728A"/>
    <w:rsid w:val="00A00426"/>
    <w:rsid w:val="00A016DF"/>
    <w:rsid w:val="00A16AC4"/>
    <w:rsid w:val="00A20932"/>
    <w:rsid w:val="00A32DFF"/>
    <w:rsid w:val="00A360B9"/>
    <w:rsid w:val="00A42C08"/>
    <w:rsid w:val="00A4472C"/>
    <w:rsid w:val="00A45087"/>
    <w:rsid w:val="00A51B17"/>
    <w:rsid w:val="00A541C3"/>
    <w:rsid w:val="00A643D5"/>
    <w:rsid w:val="00A66558"/>
    <w:rsid w:val="00A66BDA"/>
    <w:rsid w:val="00A70282"/>
    <w:rsid w:val="00A72A64"/>
    <w:rsid w:val="00A732E0"/>
    <w:rsid w:val="00A85BDB"/>
    <w:rsid w:val="00A905AA"/>
    <w:rsid w:val="00A9091F"/>
    <w:rsid w:val="00A94A22"/>
    <w:rsid w:val="00A94BBD"/>
    <w:rsid w:val="00A979E3"/>
    <w:rsid w:val="00AA1DB2"/>
    <w:rsid w:val="00AA27A5"/>
    <w:rsid w:val="00AA7C98"/>
    <w:rsid w:val="00AB36AE"/>
    <w:rsid w:val="00AC01A4"/>
    <w:rsid w:val="00AC02B4"/>
    <w:rsid w:val="00AC036E"/>
    <w:rsid w:val="00AC1868"/>
    <w:rsid w:val="00AC2374"/>
    <w:rsid w:val="00AC2ABE"/>
    <w:rsid w:val="00AC3CAC"/>
    <w:rsid w:val="00AC3D0F"/>
    <w:rsid w:val="00AC521D"/>
    <w:rsid w:val="00AC5290"/>
    <w:rsid w:val="00AC7649"/>
    <w:rsid w:val="00AD354D"/>
    <w:rsid w:val="00AD3DC6"/>
    <w:rsid w:val="00AD5566"/>
    <w:rsid w:val="00AD7EA9"/>
    <w:rsid w:val="00AE7FAD"/>
    <w:rsid w:val="00AF31B3"/>
    <w:rsid w:val="00B0526A"/>
    <w:rsid w:val="00B07939"/>
    <w:rsid w:val="00B20DE3"/>
    <w:rsid w:val="00B410AE"/>
    <w:rsid w:val="00B52681"/>
    <w:rsid w:val="00B52FD6"/>
    <w:rsid w:val="00B546EF"/>
    <w:rsid w:val="00B6126E"/>
    <w:rsid w:val="00B6218A"/>
    <w:rsid w:val="00B6458D"/>
    <w:rsid w:val="00B6731F"/>
    <w:rsid w:val="00B71461"/>
    <w:rsid w:val="00B77F93"/>
    <w:rsid w:val="00B81305"/>
    <w:rsid w:val="00B861B1"/>
    <w:rsid w:val="00B8657F"/>
    <w:rsid w:val="00BB0CA1"/>
    <w:rsid w:val="00BB0F16"/>
    <w:rsid w:val="00BB38EA"/>
    <w:rsid w:val="00BB52ED"/>
    <w:rsid w:val="00BB631B"/>
    <w:rsid w:val="00BC4ACE"/>
    <w:rsid w:val="00BC4FC2"/>
    <w:rsid w:val="00BC57C0"/>
    <w:rsid w:val="00BC66B5"/>
    <w:rsid w:val="00BD2BE8"/>
    <w:rsid w:val="00BD464C"/>
    <w:rsid w:val="00BD62E5"/>
    <w:rsid w:val="00BD7D60"/>
    <w:rsid w:val="00BE05E0"/>
    <w:rsid w:val="00BE322E"/>
    <w:rsid w:val="00BF2311"/>
    <w:rsid w:val="00C01D1B"/>
    <w:rsid w:val="00C03CD5"/>
    <w:rsid w:val="00C04030"/>
    <w:rsid w:val="00C116FC"/>
    <w:rsid w:val="00C13B50"/>
    <w:rsid w:val="00C16D38"/>
    <w:rsid w:val="00C23FAD"/>
    <w:rsid w:val="00C27667"/>
    <w:rsid w:val="00C36F88"/>
    <w:rsid w:val="00C41652"/>
    <w:rsid w:val="00C43B8A"/>
    <w:rsid w:val="00C54C76"/>
    <w:rsid w:val="00C60C98"/>
    <w:rsid w:val="00C63C3A"/>
    <w:rsid w:val="00C64ECC"/>
    <w:rsid w:val="00C737AE"/>
    <w:rsid w:val="00C7457B"/>
    <w:rsid w:val="00C75098"/>
    <w:rsid w:val="00C7619F"/>
    <w:rsid w:val="00C8255C"/>
    <w:rsid w:val="00C83997"/>
    <w:rsid w:val="00C8605A"/>
    <w:rsid w:val="00C86DFB"/>
    <w:rsid w:val="00C874F7"/>
    <w:rsid w:val="00C926C1"/>
    <w:rsid w:val="00C92E47"/>
    <w:rsid w:val="00C95521"/>
    <w:rsid w:val="00CA0A70"/>
    <w:rsid w:val="00CA1F5F"/>
    <w:rsid w:val="00CA49FC"/>
    <w:rsid w:val="00CB11F4"/>
    <w:rsid w:val="00CB1859"/>
    <w:rsid w:val="00CB4A1A"/>
    <w:rsid w:val="00CB52E6"/>
    <w:rsid w:val="00CB638A"/>
    <w:rsid w:val="00CC4F8F"/>
    <w:rsid w:val="00CD0F34"/>
    <w:rsid w:val="00CD140C"/>
    <w:rsid w:val="00CD1D2D"/>
    <w:rsid w:val="00CD2DCB"/>
    <w:rsid w:val="00CD6208"/>
    <w:rsid w:val="00CD7868"/>
    <w:rsid w:val="00CF1950"/>
    <w:rsid w:val="00CF336F"/>
    <w:rsid w:val="00CF5D93"/>
    <w:rsid w:val="00CF7DE9"/>
    <w:rsid w:val="00CF7E20"/>
    <w:rsid w:val="00D001E0"/>
    <w:rsid w:val="00D0070D"/>
    <w:rsid w:val="00D01FA9"/>
    <w:rsid w:val="00D04C50"/>
    <w:rsid w:val="00D12A0E"/>
    <w:rsid w:val="00D13B88"/>
    <w:rsid w:val="00D17652"/>
    <w:rsid w:val="00D203FE"/>
    <w:rsid w:val="00D30274"/>
    <w:rsid w:val="00D30361"/>
    <w:rsid w:val="00D320C8"/>
    <w:rsid w:val="00D33C38"/>
    <w:rsid w:val="00D409E8"/>
    <w:rsid w:val="00D60BC8"/>
    <w:rsid w:val="00D6476F"/>
    <w:rsid w:val="00D65EEE"/>
    <w:rsid w:val="00D66169"/>
    <w:rsid w:val="00D6745F"/>
    <w:rsid w:val="00D67AE3"/>
    <w:rsid w:val="00D74CA5"/>
    <w:rsid w:val="00D80FB7"/>
    <w:rsid w:val="00D81838"/>
    <w:rsid w:val="00D82219"/>
    <w:rsid w:val="00D87104"/>
    <w:rsid w:val="00D91E9E"/>
    <w:rsid w:val="00D93E94"/>
    <w:rsid w:val="00D95C79"/>
    <w:rsid w:val="00DA0982"/>
    <w:rsid w:val="00DA1A7B"/>
    <w:rsid w:val="00DA324D"/>
    <w:rsid w:val="00DA526D"/>
    <w:rsid w:val="00DB046E"/>
    <w:rsid w:val="00DB70E9"/>
    <w:rsid w:val="00DC61A1"/>
    <w:rsid w:val="00DD439C"/>
    <w:rsid w:val="00DD4C44"/>
    <w:rsid w:val="00DD52DD"/>
    <w:rsid w:val="00DD7DAF"/>
    <w:rsid w:val="00DE1EA8"/>
    <w:rsid w:val="00DE4F96"/>
    <w:rsid w:val="00DE5331"/>
    <w:rsid w:val="00DF3205"/>
    <w:rsid w:val="00E00578"/>
    <w:rsid w:val="00E0471C"/>
    <w:rsid w:val="00E11330"/>
    <w:rsid w:val="00E32DD5"/>
    <w:rsid w:val="00E353DC"/>
    <w:rsid w:val="00E3647D"/>
    <w:rsid w:val="00E4255A"/>
    <w:rsid w:val="00E4368D"/>
    <w:rsid w:val="00E45AB8"/>
    <w:rsid w:val="00E50F4F"/>
    <w:rsid w:val="00E5231D"/>
    <w:rsid w:val="00E54014"/>
    <w:rsid w:val="00E5434E"/>
    <w:rsid w:val="00E56744"/>
    <w:rsid w:val="00E63E2D"/>
    <w:rsid w:val="00E65356"/>
    <w:rsid w:val="00E80EAB"/>
    <w:rsid w:val="00E813FB"/>
    <w:rsid w:val="00E8296C"/>
    <w:rsid w:val="00E844FD"/>
    <w:rsid w:val="00E84581"/>
    <w:rsid w:val="00E84C59"/>
    <w:rsid w:val="00EA25A1"/>
    <w:rsid w:val="00EA4F83"/>
    <w:rsid w:val="00EB01C9"/>
    <w:rsid w:val="00EB5598"/>
    <w:rsid w:val="00EC0F5B"/>
    <w:rsid w:val="00EC3DBC"/>
    <w:rsid w:val="00EC7A13"/>
    <w:rsid w:val="00ED37DC"/>
    <w:rsid w:val="00ED3FBC"/>
    <w:rsid w:val="00EE3575"/>
    <w:rsid w:val="00EE5635"/>
    <w:rsid w:val="00EE6B17"/>
    <w:rsid w:val="00EE79D6"/>
    <w:rsid w:val="00EF3151"/>
    <w:rsid w:val="00F009D2"/>
    <w:rsid w:val="00F0419B"/>
    <w:rsid w:val="00F04D9A"/>
    <w:rsid w:val="00F052DE"/>
    <w:rsid w:val="00F120B1"/>
    <w:rsid w:val="00F15676"/>
    <w:rsid w:val="00F174A1"/>
    <w:rsid w:val="00F2413B"/>
    <w:rsid w:val="00F30AFA"/>
    <w:rsid w:val="00F3249A"/>
    <w:rsid w:val="00F32D95"/>
    <w:rsid w:val="00F33D88"/>
    <w:rsid w:val="00F464F1"/>
    <w:rsid w:val="00F60EBD"/>
    <w:rsid w:val="00F62B58"/>
    <w:rsid w:val="00F73C0B"/>
    <w:rsid w:val="00F73ECF"/>
    <w:rsid w:val="00F84053"/>
    <w:rsid w:val="00F856A0"/>
    <w:rsid w:val="00F85737"/>
    <w:rsid w:val="00F913EF"/>
    <w:rsid w:val="00FB382E"/>
    <w:rsid w:val="00FB384C"/>
    <w:rsid w:val="00FB4908"/>
    <w:rsid w:val="00FB6AF3"/>
    <w:rsid w:val="00FC1F49"/>
    <w:rsid w:val="00FC23A1"/>
    <w:rsid w:val="00FC3C2B"/>
    <w:rsid w:val="00FC7EC3"/>
    <w:rsid w:val="00FD4533"/>
    <w:rsid w:val="00FD49C7"/>
    <w:rsid w:val="00FD4E6C"/>
    <w:rsid w:val="00FE159D"/>
    <w:rsid w:val="00FF6239"/>
    <w:rsid w:val="00FF7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B4451"/>
  <w15:chartTrackingRefBased/>
  <w15:docId w15:val="{F1B7EA2B-722C-467F-832D-39C37A4C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character" w:customStyle="1" w:styleId="apple-converted-space">
    <w:name w:val="apple-converted-space"/>
    <w:basedOn w:val="DefaultParagraphFont"/>
    <w:rsid w:val="00FB382E"/>
  </w:style>
  <w:style w:type="character" w:styleId="Hyperlink">
    <w:name w:val="Hyperlink"/>
    <w:uiPriority w:val="99"/>
    <w:semiHidden/>
    <w:unhideWhenUsed/>
    <w:rsid w:val="00FB382E"/>
    <w:rPr>
      <w:color w:val="0000FF"/>
      <w:u w:val="single"/>
    </w:rPr>
  </w:style>
  <w:style w:type="paragraph" w:styleId="BalloonText">
    <w:name w:val="Balloon Text"/>
    <w:basedOn w:val="Normal"/>
    <w:link w:val="BalloonTextChar"/>
    <w:uiPriority w:val="99"/>
    <w:semiHidden/>
    <w:unhideWhenUsed/>
    <w:rsid w:val="000F4E0B"/>
    <w:rPr>
      <w:rFonts w:ascii="Tahoma" w:hAnsi="Tahoma" w:cs="Tahoma"/>
      <w:sz w:val="16"/>
      <w:szCs w:val="16"/>
    </w:rPr>
  </w:style>
  <w:style w:type="character" w:customStyle="1" w:styleId="BalloonTextChar">
    <w:name w:val="Balloon Text Char"/>
    <w:link w:val="BalloonText"/>
    <w:uiPriority w:val="99"/>
    <w:semiHidden/>
    <w:rsid w:val="000F4E0B"/>
    <w:rPr>
      <w:rFonts w:ascii="Tahoma" w:hAnsi="Tahoma" w:cs="Tahoma"/>
      <w:sz w:val="16"/>
      <w:szCs w:val="16"/>
      <w:lang w:eastAsia="en-US"/>
    </w:rPr>
  </w:style>
  <w:style w:type="paragraph" w:styleId="NormalWeb">
    <w:name w:val="Normal (Web)"/>
    <w:basedOn w:val="Normal"/>
    <w:uiPriority w:val="99"/>
    <w:unhideWhenUsed/>
    <w:rsid w:val="002C7CA0"/>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97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D95AF-9277-4B59-9862-5C690DBD5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4</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MBC</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cp:lastModifiedBy>Ian Green</cp:lastModifiedBy>
  <cp:revision>320</cp:revision>
  <cp:lastPrinted>2015-07-04T17:40:00Z</cp:lastPrinted>
  <dcterms:created xsi:type="dcterms:W3CDTF">2024-07-21T18:10:00Z</dcterms:created>
  <dcterms:modified xsi:type="dcterms:W3CDTF">2024-09-13T15:35:00Z</dcterms:modified>
</cp:coreProperties>
</file>