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7A2018" w14:textId="3B420596" w:rsidR="00987E4E" w:rsidRPr="002C26E2" w:rsidRDefault="006D6F70" w:rsidP="008C10DA">
      <w:r>
        <w:rPr>
          <w:rFonts w:ascii="Arial" w:hAnsi="Arial" w:cs="Arial"/>
          <w:b/>
          <w:bCs/>
          <w:color w:val="C00000"/>
        </w:rPr>
        <w:br/>
      </w:r>
      <w:r>
        <w:rPr>
          <w:rFonts w:ascii="Arial" w:hAnsi="Arial" w:cs="Arial"/>
          <w:b/>
          <w:bCs/>
          <w:color w:val="C00000"/>
        </w:rPr>
        <w:br/>
      </w:r>
      <w:r>
        <w:rPr>
          <w:rFonts w:ascii="Arial" w:hAnsi="Arial" w:cs="Arial"/>
          <w:b/>
          <w:bCs/>
          <w:color w:val="C00000"/>
        </w:rPr>
        <w:br/>
      </w:r>
      <w:r w:rsidR="007429ED" w:rsidRPr="002C26E2">
        <w:rPr>
          <w:rFonts w:ascii="Arial" w:hAnsi="Arial" w:cs="Arial"/>
          <w:b/>
          <w:bCs/>
        </w:rPr>
        <w:t>Isaiah 53.4-6</w:t>
      </w:r>
      <w:r w:rsidR="00F43381" w:rsidRPr="002C26E2">
        <w:rPr>
          <w:rFonts w:ascii="Arial" w:hAnsi="Arial" w:cs="Arial"/>
          <w:b/>
          <w:bCs/>
        </w:rPr>
        <w:br/>
      </w:r>
      <w:r w:rsidR="00D961AE" w:rsidRPr="002C26E2">
        <w:rPr>
          <w:rFonts w:ascii="Arial" w:hAnsi="Arial" w:cs="Arial"/>
          <w:b/>
          <w:bCs/>
        </w:rPr>
        <w:t>Mark 10.</w:t>
      </w:r>
      <w:r w:rsidR="00CD2C07" w:rsidRPr="002C26E2">
        <w:rPr>
          <w:rFonts w:ascii="Arial" w:hAnsi="Arial" w:cs="Arial"/>
          <w:b/>
          <w:bCs/>
        </w:rPr>
        <w:t>35-45</w:t>
      </w:r>
      <w:r w:rsidRPr="002C26E2">
        <w:rPr>
          <w:rFonts w:ascii="Arial" w:hAnsi="Arial" w:cs="Arial"/>
          <w:b/>
          <w:bCs/>
        </w:rPr>
        <w:br/>
      </w:r>
      <w:r w:rsidR="003718C5" w:rsidRPr="002C26E2">
        <w:rPr>
          <w:rFonts w:ascii="Arial" w:hAnsi="Arial" w:cs="Arial"/>
          <w:b/>
          <w:bCs/>
        </w:rPr>
        <w:t>20</w:t>
      </w:r>
      <w:r w:rsidR="003718C5" w:rsidRPr="002C26E2">
        <w:rPr>
          <w:rFonts w:ascii="Arial" w:hAnsi="Arial" w:cs="Arial"/>
          <w:b/>
          <w:bCs/>
          <w:vertAlign w:val="superscript"/>
        </w:rPr>
        <w:t>th</w:t>
      </w:r>
      <w:r w:rsidR="003718C5" w:rsidRPr="002C26E2">
        <w:rPr>
          <w:rFonts w:ascii="Arial" w:hAnsi="Arial" w:cs="Arial"/>
          <w:b/>
          <w:bCs/>
        </w:rPr>
        <w:t xml:space="preserve"> October 2024</w:t>
      </w:r>
      <w:r w:rsidR="002E57C7" w:rsidRPr="002C26E2">
        <w:rPr>
          <w:rFonts w:ascii="Arial" w:hAnsi="Arial" w:cs="Arial"/>
          <w:b/>
          <w:bCs/>
        </w:rPr>
        <w:br/>
      </w:r>
    </w:p>
    <w:p w14:paraId="7D2E06A4" w14:textId="47525BF2" w:rsidR="00987E4E" w:rsidRPr="00EC0F5B" w:rsidRDefault="00E10995" w:rsidP="00270F42">
      <w:pPr>
        <w:pStyle w:val="Heading2"/>
        <w:pBdr>
          <w:bottom w:val="single" w:sz="4" w:space="1" w:color="auto"/>
        </w:pBdr>
        <w:jc w:val="left"/>
      </w:pPr>
      <w:r w:rsidRPr="002C26E2">
        <w:t xml:space="preserve">      </w:t>
      </w:r>
      <w:r w:rsidR="00CD2C07" w:rsidRPr="002C26E2">
        <w:t xml:space="preserve">    </w:t>
      </w:r>
      <w:r w:rsidR="002C26E2" w:rsidRPr="002C26E2">
        <w:t xml:space="preserve">                 </w:t>
      </w:r>
      <w:r w:rsidR="0049051E" w:rsidRPr="002C26E2">
        <w:t>Wanting to be important…</w:t>
      </w:r>
      <w:r w:rsidR="00270F42">
        <w:rPr>
          <w:color w:val="C00000"/>
        </w:rPr>
        <w:br/>
      </w:r>
    </w:p>
    <w:p w14:paraId="48A9ED9C" w14:textId="67EA15CE" w:rsidR="004755A2" w:rsidRPr="002C26E2" w:rsidRDefault="009736DA" w:rsidP="00BA692D">
      <w:pPr>
        <w:rPr>
          <w:rFonts w:ascii="Arial" w:eastAsia="Calibri" w:hAnsi="Arial" w:cs="Arial"/>
          <w:iCs/>
          <w:color w:val="000000"/>
          <w:sz w:val="20"/>
          <w:szCs w:val="20"/>
        </w:rPr>
      </w:pPr>
      <w:bookmarkStart w:id="0" w:name="_Hlk2877497"/>
      <w:r w:rsidRPr="002C26E2">
        <w:rPr>
          <w:rFonts w:ascii="Arial" w:eastAsia="Calibri" w:hAnsi="Arial" w:cs="Arial"/>
          <w:i/>
          <w:color w:val="000000"/>
          <w:sz w:val="20"/>
          <w:szCs w:val="20"/>
        </w:rPr>
        <w:t xml:space="preserve">Gracious God, we thank you for your word in scripture and made flesh in the Lord Jesus Christ.  Help us now to catch your voice and speak, we </w:t>
      </w:r>
      <w:r w:rsidR="0037008B" w:rsidRPr="002C26E2">
        <w:rPr>
          <w:rFonts w:ascii="Arial" w:eastAsia="Calibri" w:hAnsi="Arial" w:cs="Arial"/>
          <w:i/>
          <w:color w:val="000000"/>
          <w:sz w:val="20"/>
          <w:szCs w:val="20"/>
        </w:rPr>
        <w:t>pray</w:t>
      </w:r>
      <w:r w:rsidRPr="002C26E2">
        <w:rPr>
          <w:rFonts w:ascii="Arial" w:eastAsia="Calibri" w:hAnsi="Arial" w:cs="Arial"/>
          <w:i/>
          <w:color w:val="000000"/>
          <w:sz w:val="20"/>
          <w:szCs w:val="20"/>
        </w:rPr>
        <w:t xml:space="preserve"> to our hearts and minds.  In Jesus’ name.  Amen.</w:t>
      </w:r>
      <w:r w:rsidRPr="002C26E2">
        <w:rPr>
          <w:rFonts w:ascii="Arial" w:eastAsia="Calibri" w:hAnsi="Arial" w:cs="Arial"/>
          <w:i/>
          <w:color w:val="000000"/>
          <w:sz w:val="20"/>
          <w:szCs w:val="20"/>
        </w:rPr>
        <w:br/>
      </w:r>
      <w:r w:rsidRPr="002C26E2">
        <w:rPr>
          <w:rFonts w:ascii="Arial" w:eastAsia="Calibri" w:hAnsi="Arial" w:cs="Arial"/>
          <w:iCs/>
          <w:color w:val="000000"/>
          <w:sz w:val="20"/>
          <w:szCs w:val="20"/>
        </w:rPr>
        <w:br/>
      </w:r>
      <w:r w:rsidR="007A371B" w:rsidRPr="002C26E2">
        <w:rPr>
          <w:rFonts w:ascii="Arial" w:eastAsia="Calibri" w:hAnsi="Arial" w:cs="Arial"/>
          <w:iCs/>
          <w:color w:val="000000"/>
          <w:sz w:val="20"/>
          <w:szCs w:val="20"/>
        </w:rPr>
        <w:t>Over the summer we spent a day being tourists at The Old Royal Naval Hospital in Greenwich, next door to the Cutty Sark.</w:t>
      </w:r>
      <w:r w:rsidR="007A371B" w:rsidRPr="002C26E2">
        <w:rPr>
          <w:rFonts w:ascii="Arial" w:eastAsia="Calibri" w:hAnsi="Arial" w:cs="Arial"/>
          <w:iCs/>
          <w:color w:val="000000"/>
          <w:sz w:val="20"/>
          <w:szCs w:val="20"/>
        </w:rPr>
        <w:br/>
      </w:r>
      <w:r w:rsidR="007A371B" w:rsidRPr="002C26E2">
        <w:rPr>
          <w:rFonts w:ascii="Arial" w:eastAsia="Calibri" w:hAnsi="Arial" w:cs="Arial"/>
          <w:iCs/>
          <w:color w:val="000000"/>
          <w:sz w:val="20"/>
          <w:szCs w:val="20"/>
        </w:rPr>
        <w:br/>
        <w:t xml:space="preserve">We had an excellent tour guide and after five minutes or so I mentioned to him that one of my great grandparents was a Greenwich Pensioner. They were rather like the Chelsea Pensioners but had served in the Navy rather than Army. I was chuffed that he was interested and </w:t>
      </w:r>
      <w:r w:rsidR="00A40C09" w:rsidRPr="002C26E2">
        <w:rPr>
          <w:rFonts w:ascii="Arial" w:eastAsia="Calibri" w:hAnsi="Arial" w:cs="Arial"/>
          <w:iCs/>
          <w:color w:val="000000"/>
          <w:sz w:val="20"/>
          <w:szCs w:val="20"/>
        </w:rPr>
        <w:t>I</w:t>
      </w:r>
      <w:r w:rsidR="007A371B" w:rsidRPr="002C26E2">
        <w:rPr>
          <w:rFonts w:ascii="Arial" w:eastAsia="Calibri" w:hAnsi="Arial" w:cs="Arial"/>
          <w:iCs/>
          <w:color w:val="000000"/>
          <w:sz w:val="20"/>
          <w:szCs w:val="20"/>
        </w:rPr>
        <w:t xml:space="preserve"> walked just a bit taller during the tour thinking I had made this important connection clear.</w:t>
      </w:r>
      <w:r w:rsidR="007A371B" w:rsidRPr="002C26E2">
        <w:rPr>
          <w:rFonts w:ascii="Arial" w:eastAsia="Calibri" w:hAnsi="Arial" w:cs="Arial"/>
          <w:iCs/>
          <w:color w:val="000000"/>
          <w:sz w:val="20"/>
          <w:szCs w:val="20"/>
        </w:rPr>
        <w:br/>
      </w:r>
      <w:r w:rsidR="007A371B" w:rsidRPr="002C26E2">
        <w:rPr>
          <w:rFonts w:ascii="Arial" w:eastAsia="Calibri" w:hAnsi="Arial" w:cs="Arial"/>
          <w:iCs/>
          <w:color w:val="000000"/>
          <w:sz w:val="20"/>
          <w:szCs w:val="20"/>
        </w:rPr>
        <w:br/>
        <w:t xml:space="preserve">That was until he took us to a part of the building and just let it </w:t>
      </w:r>
      <w:r w:rsidR="00A40C09" w:rsidRPr="002C26E2">
        <w:rPr>
          <w:rFonts w:ascii="Arial" w:eastAsia="Calibri" w:hAnsi="Arial" w:cs="Arial"/>
          <w:iCs/>
          <w:color w:val="000000"/>
          <w:sz w:val="20"/>
          <w:szCs w:val="20"/>
        </w:rPr>
        <w:t>slip</w:t>
      </w:r>
      <w:r w:rsidR="007A371B" w:rsidRPr="002C26E2">
        <w:rPr>
          <w:rFonts w:ascii="Arial" w:eastAsia="Calibri" w:hAnsi="Arial" w:cs="Arial"/>
          <w:iCs/>
          <w:color w:val="000000"/>
          <w:sz w:val="20"/>
          <w:szCs w:val="20"/>
        </w:rPr>
        <w:t xml:space="preserve"> that he remembered being there when he was a boy, alongside his grandfather who was then the Fourth Sea Lord </w:t>
      </w:r>
      <w:r w:rsidR="00A40C09" w:rsidRPr="002C26E2">
        <w:rPr>
          <w:rFonts w:ascii="Arial" w:eastAsia="Calibri" w:hAnsi="Arial" w:cs="Arial"/>
          <w:iCs/>
          <w:color w:val="000000"/>
          <w:sz w:val="20"/>
          <w:szCs w:val="20"/>
        </w:rPr>
        <w:t>of</w:t>
      </w:r>
      <w:r w:rsidR="007A371B" w:rsidRPr="002C26E2">
        <w:rPr>
          <w:rFonts w:ascii="Arial" w:eastAsia="Calibri" w:hAnsi="Arial" w:cs="Arial"/>
          <w:iCs/>
          <w:color w:val="000000"/>
          <w:sz w:val="20"/>
          <w:szCs w:val="20"/>
        </w:rPr>
        <w:t xml:space="preserve"> The Admiralty.  </w:t>
      </w:r>
      <w:r w:rsidR="007A371B" w:rsidRPr="002C26E2">
        <w:rPr>
          <w:rFonts w:ascii="Arial" w:eastAsia="Calibri" w:hAnsi="Arial" w:cs="Arial"/>
          <w:iCs/>
          <w:color w:val="000000"/>
          <w:sz w:val="20"/>
          <w:szCs w:val="20"/>
        </w:rPr>
        <w:br/>
      </w:r>
      <w:r w:rsidR="007A371B" w:rsidRPr="002C26E2">
        <w:rPr>
          <w:rFonts w:ascii="Arial" w:eastAsia="Calibri" w:hAnsi="Arial" w:cs="Arial"/>
          <w:iCs/>
          <w:color w:val="000000"/>
          <w:sz w:val="20"/>
          <w:szCs w:val="20"/>
        </w:rPr>
        <w:br/>
        <w:t xml:space="preserve">Suddenly I didn’t feel </w:t>
      </w:r>
      <w:r w:rsidR="00A40C09" w:rsidRPr="002C26E2">
        <w:rPr>
          <w:rFonts w:ascii="Arial" w:eastAsia="Calibri" w:hAnsi="Arial" w:cs="Arial"/>
          <w:iCs/>
          <w:color w:val="000000"/>
          <w:sz w:val="20"/>
          <w:szCs w:val="20"/>
        </w:rPr>
        <w:t xml:space="preserve">quite </w:t>
      </w:r>
      <w:r w:rsidR="007A371B" w:rsidRPr="002C26E2">
        <w:rPr>
          <w:rFonts w:ascii="Arial" w:eastAsia="Calibri" w:hAnsi="Arial" w:cs="Arial"/>
          <w:iCs/>
          <w:color w:val="000000"/>
          <w:sz w:val="20"/>
          <w:szCs w:val="20"/>
        </w:rPr>
        <w:t xml:space="preserve">so important anymore.  My ancestor was a penniless sailor, his was an influential admiral!  </w:t>
      </w:r>
      <w:r w:rsidR="007A371B" w:rsidRPr="002C26E2">
        <w:rPr>
          <w:rFonts w:ascii="Arial" w:eastAsia="Calibri" w:hAnsi="Arial" w:cs="Arial"/>
          <w:iCs/>
          <w:color w:val="000000"/>
          <w:sz w:val="20"/>
          <w:szCs w:val="20"/>
        </w:rPr>
        <w:br/>
      </w:r>
      <w:r w:rsidR="007A371B" w:rsidRPr="002C26E2">
        <w:rPr>
          <w:rFonts w:ascii="Arial" w:eastAsia="Calibri" w:hAnsi="Arial" w:cs="Arial"/>
          <w:iCs/>
          <w:color w:val="000000"/>
          <w:sz w:val="20"/>
          <w:szCs w:val="20"/>
        </w:rPr>
        <w:br/>
      </w:r>
      <w:proofErr w:type="spellStart"/>
      <w:r w:rsidR="00EB6AD5" w:rsidRPr="002C26E2">
        <w:rPr>
          <w:rFonts w:ascii="Arial" w:eastAsia="Calibri" w:hAnsi="Arial" w:cs="Arial"/>
          <w:iCs/>
          <w:color w:val="000000"/>
          <w:sz w:val="20"/>
          <w:szCs w:val="20"/>
        </w:rPr>
        <w:t>T.</w:t>
      </w:r>
      <w:proofErr w:type="gramStart"/>
      <w:r w:rsidR="00EB6AD5" w:rsidRPr="002C26E2">
        <w:rPr>
          <w:rFonts w:ascii="Arial" w:eastAsia="Calibri" w:hAnsi="Arial" w:cs="Arial"/>
          <w:iCs/>
          <w:color w:val="000000"/>
          <w:sz w:val="20"/>
          <w:szCs w:val="20"/>
        </w:rPr>
        <w:t>S.Elliot</w:t>
      </w:r>
      <w:proofErr w:type="spellEnd"/>
      <w:proofErr w:type="gramEnd"/>
      <w:r w:rsidR="00EB6AD5" w:rsidRPr="002C26E2">
        <w:rPr>
          <w:rFonts w:ascii="Arial" w:eastAsia="Calibri" w:hAnsi="Arial" w:cs="Arial"/>
          <w:iCs/>
          <w:color w:val="000000"/>
          <w:sz w:val="20"/>
          <w:szCs w:val="20"/>
        </w:rPr>
        <w:t xml:space="preserve"> once wrote </w:t>
      </w:r>
      <w:r w:rsidR="00EB6AD5" w:rsidRPr="002C26E2">
        <w:rPr>
          <w:rFonts w:ascii="Arial" w:eastAsia="Calibri" w:hAnsi="Arial" w:cs="Arial"/>
          <w:i/>
          <w:color w:val="000000"/>
          <w:sz w:val="20"/>
          <w:szCs w:val="20"/>
        </w:rPr>
        <w:t xml:space="preserve">Most of the trouble in the world is caused by people wanting to be important. </w:t>
      </w:r>
      <w:r w:rsidR="00EB6AD5" w:rsidRPr="002C26E2">
        <w:rPr>
          <w:rFonts w:ascii="Arial" w:eastAsia="Calibri" w:hAnsi="Arial" w:cs="Arial"/>
          <w:iCs/>
          <w:color w:val="000000"/>
          <w:sz w:val="20"/>
          <w:szCs w:val="20"/>
        </w:rPr>
        <w:t>His remarks chime with today’s reading from the gospel.</w:t>
      </w:r>
      <w:r w:rsidR="007A371B" w:rsidRPr="002C26E2">
        <w:rPr>
          <w:rFonts w:ascii="Arial" w:eastAsia="Calibri" w:hAnsi="Arial" w:cs="Arial"/>
          <w:iCs/>
          <w:color w:val="000000"/>
          <w:sz w:val="20"/>
          <w:szCs w:val="20"/>
        </w:rPr>
        <w:br/>
      </w:r>
      <w:r w:rsidR="007A371B" w:rsidRPr="002C26E2">
        <w:rPr>
          <w:rFonts w:ascii="Arial" w:eastAsia="Calibri" w:hAnsi="Arial" w:cs="Arial"/>
          <w:iCs/>
          <w:color w:val="000000"/>
          <w:sz w:val="20"/>
          <w:szCs w:val="20"/>
        </w:rPr>
        <w:br/>
        <w:t xml:space="preserve">Wanting to be important seems to be a universal malady.  Yet we sometimes fail to appreciate its seductive grip on us and can become worrying unaware of the drive it might have </w:t>
      </w:r>
      <w:r w:rsidR="00A40C09" w:rsidRPr="002C26E2">
        <w:rPr>
          <w:rFonts w:ascii="Arial" w:eastAsia="Calibri" w:hAnsi="Arial" w:cs="Arial"/>
          <w:iCs/>
          <w:color w:val="000000"/>
          <w:sz w:val="20"/>
          <w:szCs w:val="20"/>
        </w:rPr>
        <w:t>up</w:t>
      </w:r>
      <w:r w:rsidR="007A371B" w:rsidRPr="002C26E2">
        <w:rPr>
          <w:rFonts w:ascii="Arial" w:eastAsia="Calibri" w:hAnsi="Arial" w:cs="Arial"/>
          <w:iCs/>
          <w:color w:val="000000"/>
          <w:sz w:val="20"/>
          <w:szCs w:val="20"/>
        </w:rPr>
        <w:t>on our lives</w:t>
      </w:r>
      <w:r w:rsidR="007A371B" w:rsidRPr="002C26E2">
        <w:rPr>
          <w:rFonts w:ascii="Arial" w:eastAsia="Calibri" w:hAnsi="Arial" w:cs="Arial"/>
          <w:iCs/>
          <w:color w:val="000000"/>
          <w:sz w:val="20"/>
          <w:szCs w:val="20"/>
        </w:rPr>
        <w:br/>
      </w:r>
      <w:r w:rsidR="007A371B" w:rsidRPr="002C26E2">
        <w:rPr>
          <w:rFonts w:ascii="Arial" w:eastAsia="Calibri" w:hAnsi="Arial" w:cs="Arial"/>
          <w:iCs/>
          <w:color w:val="000000"/>
          <w:sz w:val="20"/>
          <w:szCs w:val="20"/>
        </w:rPr>
        <w:br/>
        <w:t xml:space="preserve">And maybe James and </w:t>
      </w:r>
      <w:proofErr w:type="gramStart"/>
      <w:r w:rsidR="007A371B" w:rsidRPr="002C26E2">
        <w:rPr>
          <w:rFonts w:ascii="Arial" w:eastAsia="Calibri" w:hAnsi="Arial" w:cs="Arial"/>
          <w:iCs/>
          <w:color w:val="000000"/>
          <w:sz w:val="20"/>
          <w:szCs w:val="20"/>
        </w:rPr>
        <w:t>John  have</w:t>
      </w:r>
      <w:proofErr w:type="gramEnd"/>
      <w:r w:rsidR="007A371B" w:rsidRPr="002C26E2">
        <w:rPr>
          <w:rFonts w:ascii="Arial" w:eastAsia="Calibri" w:hAnsi="Arial" w:cs="Arial"/>
          <w:iCs/>
          <w:color w:val="000000"/>
          <w:sz w:val="20"/>
          <w:szCs w:val="20"/>
        </w:rPr>
        <w:t xml:space="preserve"> fallen into th</w:t>
      </w:r>
      <w:r w:rsidR="00A40C09" w:rsidRPr="002C26E2">
        <w:rPr>
          <w:rFonts w:ascii="Arial" w:eastAsia="Calibri" w:hAnsi="Arial" w:cs="Arial"/>
          <w:iCs/>
          <w:color w:val="000000"/>
          <w:sz w:val="20"/>
          <w:szCs w:val="20"/>
        </w:rPr>
        <w:t>is</w:t>
      </w:r>
      <w:r w:rsidR="007A371B" w:rsidRPr="002C26E2">
        <w:rPr>
          <w:rFonts w:ascii="Arial" w:eastAsia="Calibri" w:hAnsi="Arial" w:cs="Arial"/>
          <w:iCs/>
          <w:color w:val="000000"/>
          <w:sz w:val="20"/>
          <w:szCs w:val="20"/>
        </w:rPr>
        <w:t xml:space="preserve"> trap in today’s gospel from Mark 10.</w:t>
      </w:r>
      <w:r w:rsidR="007A371B" w:rsidRPr="002C26E2">
        <w:rPr>
          <w:rFonts w:ascii="Arial" w:eastAsia="Calibri" w:hAnsi="Arial" w:cs="Arial"/>
          <w:iCs/>
          <w:color w:val="000000"/>
          <w:sz w:val="20"/>
          <w:szCs w:val="20"/>
        </w:rPr>
        <w:br/>
      </w:r>
      <w:r w:rsidR="00F6029E" w:rsidRPr="002C26E2">
        <w:rPr>
          <w:rFonts w:ascii="Arial" w:eastAsia="Calibri" w:hAnsi="Arial" w:cs="Arial"/>
          <w:iCs/>
          <w:color w:val="000000"/>
          <w:sz w:val="20"/>
          <w:szCs w:val="20"/>
        </w:rPr>
        <w:br/>
      </w:r>
      <w:r w:rsidR="00F04B53" w:rsidRPr="002C26E2">
        <w:rPr>
          <w:rFonts w:ascii="Arial" w:eastAsia="Calibri" w:hAnsi="Arial" w:cs="Arial"/>
          <w:iCs/>
          <w:color w:val="000000"/>
          <w:sz w:val="20"/>
          <w:szCs w:val="20"/>
        </w:rPr>
        <w:t>They</w:t>
      </w:r>
      <w:r w:rsidR="004755A2" w:rsidRPr="002C26E2">
        <w:rPr>
          <w:rFonts w:ascii="Arial" w:eastAsia="Calibri" w:hAnsi="Arial" w:cs="Arial"/>
          <w:iCs/>
          <w:color w:val="000000"/>
          <w:sz w:val="20"/>
          <w:szCs w:val="20"/>
        </w:rPr>
        <w:t xml:space="preserve"> have an eye on the future and want to pre-book their places at heaven’s top table.  They bounce up to Jesus, seemingly unaware of how self-promoting this sounds and ask him for a favour.  This isn’t anything small like taking the afternoon off tomorrow, rather they want a guarantee that one of them will sit on his right and the other on his left in heaven.  They want to be first in the queue, </w:t>
      </w:r>
      <w:r w:rsidR="004755A2" w:rsidRPr="002C26E2">
        <w:rPr>
          <w:rFonts w:ascii="Arial" w:eastAsia="Calibri" w:hAnsi="Arial" w:cs="Arial"/>
          <w:iCs/>
          <w:color w:val="000000"/>
          <w:sz w:val="20"/>
          <w:szCs w:val="20"/>
        </w:rPr>
        <w:lastRenderedPageBreak/>
        <w:t>and if that means nudging</w:t>
      </w:r>
      <w:r w:rsidR="00867FD3" w:rsidRPr="002C26E2">
        <w:rPr>
          <w:rFonts w:ascii="Arial" w:eastAsia="Calibri" w:hAnsi="Arial" w:cs="Arial"/>
          <w:iCs/>
          <w:color w:val="000000"/>
          <w:sz w:val="20"/>
          <w:szCs w:val="20"/>
        </w:rPr>
        <w:t xml:space="preserve"> the likes of </w:t>
      </w:r>
      <w:r w:rsidR="004755A2" w:rsidRPr="002C26E2">
        <w:rPr>
          <w:rFonts w:ascii="Arial" w:eastAsia="Calibri" w:hAnsi="Arial" w:cs="Arial"/>
          <w:iCs/>
          <w:color w:val="000000"/>
          <w:sz w:val="20"/>
          <w:szCs w:val="20"/>
        </w:rPr>
        <w:t xml:space="preserve">Peter and Andrew out, that’s fine by them.  James and John want to be </w:t>
      </w:r>
      <w:r w:rsidR="00867FD3" w:rsidRPr="002C26E2">
        <w:rPr>
          <w:rFonts w:ascii="Arial" w:eastAsia="Calibri" w:hAnsi="Arial" w:cs="Arial"/>
          <w:iCs/>
          <w:color w:val="000000"/>
          <w:sz w:val="20"/>
          <w:szCs w:val="20"/>
        </w:rPr>
        <w:t xml:space="preserve">the </w:t>
      </w:r>
      <w:r w:rsidR="004755A2" w:rsidRPr="002C26E2">
        <w:rPr>
          <w:rFonts w:ascii="Arial" w:eastAsia="Calibri" w:hAnsi="Arial" w:cs="Arial"/>
          <w:iCs/>
          <w:color w:val="000000"/>
          <w:sz w:val="20"/>
          <w:szCs w:val="20"/>
        </w:rPr>
        <w:t>winners.</w:t>
      </w:r>
      <w:r w:rsidR="004755A2" w:rsidRPr="002C26E2">
        <w:rPr>
          <w:rFonts w:ascii="Arial" w:eastAsia="Calibri" w:hAnsi="Arial" w:cs="Arial"/>
          <w:iCs/>
          <w:color w:val="000000"/>
          <w:sz w:val="20"/>
          <w:szCs w:val="20"/>
        </w:rPr>
        <w:br/>
      </w:r>
    </w:p>
    <w:p w14:paraId="785533E7" w14:textId="5328A9BD" w:rsidR="000A49D1" w:rsidRPr="002C26E2" w:rsidRDefault="00F04B53" w:rsidP="00EB6AD5">
      <w:pPr>
        <w:rPr>
          <w:rFonts w:ascii="Arial" w:eastAsia="Calibri" w:hAnsi="Arial" w:cs="Arial"/>
          <w:iCs/>
          <w:color w:val="000000"/>
          <w:sz w:val="20"/>
          <w:szCs w:val="20"/>
        </w:rPr>
      </w:pPr>
      <w:r w:rsidRPr="002C26E2">
        <w:rPr>
          <w:rFonts w:ascii="Arial" w:eastAsia="Calibri" w:hAnsi="Arial" w:cs="Arial"/>
          <w:iCs/>
          <w:color w:val="000000"/>
          <w:sz w:val="20"/>
          <w:szCs w:val="20"/>
        </w:rPr>
        <w:t>After all isn’t g</w:t>
      </w:r>
      <w:r w:rsidR="004755A2" w:rsidRPr="002C26E2">
        <w:rPr>
          <w:rFonts w:ascii="Arial" w:eastAsia="Calibri" w:hAnsi="Arial" w:cs="Arial"/>
          <w:iCs/>
          <w:color w:val="000000"/>
          <w:sz w:val="20"/>
          <w:szCs w:val="20"/>
        </w:rPr>
        <w:t xml:space="preserve">rabbing power and gripping it tight </w:t>
      </w:r>
      <w:r w:rsidRPr="002C26E2">
        <w:rPr>
          <w:rFonts w:ascii="Arial" w:eastAsia="Calibri" w:hAnsi="Arial" w:cs="Arial"/>
          <w:iCs/>
          <w:color w:val="000000"/>
          <w:sz w:val="20"/>
          <w:szCs w:val="20"/>
        </w:rPr>
        <w:t>just natural.</w:t>
      </w:r>
      <w:r w:rsidR="004755A2" w:rsidRPr="002C26E2">
        <w:rPr>
          <w:rFonts w:ascii="Arial" w:eastAsia="Calibri" w:hAnsi="Arial" w:cs="Arial"/>
          <w:iCs/>
          <w:color w:val="000000"/>
          <w:sz w:val="20"/>
          <w:szCs w:val="20"/>
        </w:rPr>
        <w:t xml:space="preserve">  People love power and </w:t>
      </w:r>
      <w:r w:rsidR="00A40C09" w:rsidRPr="002C26E2">
        <w:rPr>
          <w:rFonts w:ascii="Arial" w:eastAsia="Calibri" w:hAnsi="Arial" w:cs="Arial"/>
          <w:iCs/>
          <w:color w:val="000000"/>
          <w:sz w:val="20"/>
          <w:szCs w:val="20"/>
        </w:rPr>
        <w:t>it’s apparent that,</w:t>
      </w:r>
      <w:r w:rsidRPr="002C26E2">
        <w:rPr>
          <w:rFonts w:ascii="Arial" w:eastAsia="Calibri" w:hAnsi="Arial" w:cs="Arial"/>
          <w:iCs/>
          <w:color w:val="000000"/>
          <w:sz w:val="20"/>
          <w:szCs w:val="20"/>
        </w:rPr>
        <w:t xml:space="preserve"> at least some people, seem to love being led by </w:t>
      </w:r>
      <w:r w:rsidR="004755A2" w:rsidRPr="002C26E2">
        <w:rPr>
          <w:rFonts w:ascii="Arial" w:eastAsia="Calibri" w:hAnsi="Arial" w:cs="Arial"/>
          <w:iCs/>
          <w:color w:val="000000"/>
          <w:sz w:val="20"/>
          <w:szCs w:val="20"/>
        </w:rPr>
        <w:t>powerful people.</w:t>
      </w:r>
      <w:r w:rsidRPr="002C26E2">
        <w:rPr>
          <w:rFonts w:ascii="Arial" w:eastAsia="Calibri" w:hAnsi="Arial" w:cs="Arial"/>
          <w:iCs/>
          <w:color w:val="000000"/>
          <w:sz w:val="20"/>
          <w:szCs w:val="20"/>
        </w:rPr>
        <w:t xml:space="preserve"> I can imagine that a Psychology class would have a field day with </w:t>
      </w:r>
      <w:r w:rsidR="00A40C09" w:rsidRPr="002C26E2">
        <w:rPr>
          <w:rFonts w:ascii="Arial" w:eastAsia="Calibri" w:hAnsi="Arial" w:cs="Arial"/>
          <w:iCs/>
          <w:color w:val="000000"/>
          <w:sz w:val="20"/>
          <w:szCs w:val="20"/>
        </w:rPr>
        <w:t>such a</w:t>
      </w:r>
      <w:r w:rsidRPr="002C26E2">
        <w:rPr>
          <w:rFonts w:ascii="Arial" w:eastAsia="Calibri" w:hAnsi="Arial" w:cs="Arial"/>
          <w:iCs/>
          <w:color w:val="000000"/>
          <w:sz w:val="20"/>
          <w:szCs w:val="20"/>
        </w:rPr>
        <w:t xml:space="preserve"> statement!</w:t>
      </w:r>
      <w:r w:rsidR="004755A2" w:rsidRPr="002C26E2">
        <w:rPr>
          <w:rFonts w:ascii="Arial" w:eastAsia="Calibri" w:hAnsi="Arial" w:cs="Arial"/>
          <w:iCs/>
          <w:color w:val="000000"/>
          <w:sz w:val="20"/>
          <w:szCs w:val="20"/>
        </w:rPr>
        <w:br/>
      </w:r>
      <w:r w:rsidR="004755A2" w:rsidRPr="002C26E2">
        <w:rPr>
          <w:rFonts w:ascii="Arial" w:eastAsia="Calibri" w:hAnsi="Arial" w:cs="Arial"/>
          <w:iCs/>
          <w:color w:val="000000"/>
          <w:sz w:val="20"/>
          <w:szCs w:val="20"/>
        </w:rPr>
        <w:br/>
        <w:t xml:space="preserve">Tune in to a nature programme on the telly and </w:t>
      </w:r>
      <w:r w:rsidR="0089398C" w:rsidRPr="002C26E2">
        <w:rPr>
          <w:rFonts w:ascii="Arial" w:eastAsia="Calibri" w:hAnsi="Arial" w:cs="Arial"/>
          <w:iCs/>
          <w:color w:val="000000"/>
          <w:sz w:val="20"/>
          <w:szCs w:val="20"/>
        </w:rPr>
        <w:t>its</w:t>
      </w:r>
      <w:r w:rsidR="004755A2" w:rsidRPr="002C26E2">
        <w:rPr>
          <w:rFonts w:ascii="Arial" w:eastAsia="Calibri" w:hAnsi="Arial" w:cs="Arial"/>
          <w:iCs/>
          <w:color w:val="000000"/>
          <w:sz w:val="20"/>
          <w:szCs w:val="20"/>
        </w:rPr>
        <w:t xml:space="preserve"> commonplace to hear the likes of David </w:t>
      </w:r>
      <w:r w:rsidR="0089398C" w:rsidRPr="002C26E2">
        <w:rPr>
          <w:rFonts w:ascii="Arial" w:eastAsia="Calibri" w:hAnsi="Arial" w:cs="Arial"/>
          <w:iCs/>
          <w:color w:val="000000"/>
          <w:sz w:val="20"/>
          <w:szCs w:val="20"/>
        </w:rPr>
        <w:t>Attenborough</w:t>
      </w:r>
      <w:r w:rsidR="004755A2" w:rsidRPr="002C26E2">
        <w:rPr>
          <w:rFonts w:ascii="Arial" w:eastAsia="Calibri" w:hAnsi="Arial" w:cs="Arial"/>
          <w:iCs/>
          <w:color w:val="000000"/>
          <w:sz w:val="20"/>
          <w:szCs w:val="20"/>
        </w:rPr>
        <w:t xml:space="preserve"> describe the powerful </w:t>
      </w:r>
      <w:r w:rsidR="0089398C" w:rsidRPr="002C26E2">
        <w:rPr>
          <w:rFonts w:ascii="Arial" w:eastAsia="Calibri" w:hAnsi="Arial" w:cs="Arial"/>
          <w:iCs/>
          <w:color w:val="000000"/>
          <w:sz w:val="20"/>
          <w:szCs w:val="20"/>
        </w:rPr>
        <w:t>hierarchies</w:t>
      </w:r>
      <w:r w:rsidR="004755A2" w:rsidRPr="002C26E2">
        <w:rPr>
          <w:rFonts w:ascii="Arial" w:eastAsia="Calibri" w:hAnsi="Arial" w:cs="Arial"/>
          <w:iCs/>
          <w:color w:val="000000"/>
          <w:sz w:val="20"/>
          <w:szCs w:val="20"/>
        </w:rPr>
        <w:t xml:space="preserve"> found all over the natural world, from </w:t>
      </w:r>
      <w:r w:rsidR="003D04B2" w:rsidRPr="002C26E2">
        <w:rPr>
          <w:rFonts w:ascii="Arial" w:eastAsia="Calibri" w:hAnsi="Arial" w:cs="Arial"/>
          <w:iCs/>
          <w:color w:val="000000"/>
          <w:sz w:val="20"/>
          <w:szCs w:val="20"/>
        </w:rPr>
        <w:t>a</w:t>
      </w:r>
      <w:r w:rsidR="004755A2" w:rsidRPr="002C26E2">
        <w:rPr>
          <w:rFonts w:ascii="Arial" w:eastAsia="Calibri" w:hAnsi="Arial" w:cs="Arial"/>
          <w:iCs/>
          <w:color w:val="000000"/>
          <w:sz w:val="20"/>
          <w:szCs w:val="20"/>
        </w:rPr>
        <w:t xml:space="preserve"> tightly knit </w:t>
      </w:r>
      <w:r w:rsidR="003D04B2" w:rsidRPr="002C26E2">
        <w:rPr>
          <w:rFonts w:ascii="Arial" w:eastAsia="Calibri" w:hAnsi="Arial" w:cs="Arial"/>
          <w:iCs/>
          <w:color w:val="000000"/>
          <w:sz w:val="20"/>
          <w:szCs w:val="20"/>
        </w:rPr>
        <w:t xml:space="preserve">troop of gorillas to </w:t>
      </w:r>
      <w:r w:rsidR="00A22E6D" w:rsidRPr="002C26E2">
        <w:rPr>
          <w:rFonts w:ascii="Arial" w:eastAsia="Calibri" w:hAnsi="Arial" w:cs="Arial"/>
          <w:iCs/>
          <w:color w:val="000000"/>
          <w:sz w:val="20"/>
          <w:szCs w:val="20"/>
        </w:rPr>
        <w:t xml:space="preserve">that </w:t>
      </w:r>
      <w:r w:rsidR="003D04B2" w:rsidRPr="002C26E2">
        <w:rPr>
          <w:rFonts w:ascii="Arial" w:eastAsia="Calibri" w:hAnsi="Arial" w:cs="Arial"/>
          <w:iCs/>
          <w:color w:val="000000"/>
          <w:sz w:val="20"/>
          <w:szCs w:val="20"/>
        </w:rPr>
        <w:t>protective sense of place a calf might find in a memory of elephants.</w:t>
      </w:r>
      <w:r w:rsidR="003D04B2" w:rsidRPr="002C26E2">
        <w:rPr>
          <w:rFonts w:ascii="Arial" w:eastAsia="Calibri" w:hAnsi="Arial" w:cs="Arial"/>
          <w:iCs/>
          <w:color w:val="000000"/>
          <w:sz w:val="20"/>
          <w:szCs w:val="20"/>
        </w:rPr>
        <w:br/>
      </w:r>
      <w:r w:rsidR="003D04B2" w:rsidRPr="002C26E2">
        <w:rPr>
          <w:rFonts w:ascii="Arial" w:eastAsia="Calibri" w:hAnsi="Arial" w:cs="Arial"/>
          <w:iCs/>
          <w:color w:val="000000"/>
          <w:sz w:val="20"/>
          <w:szCs w:val="20"/>
        </w:rPr>
        <w:br/>
      </w:r>
      <w:r w:rsidR="00A40C09" w:rsidRPr="002C26E2">
        <w:rPr>
          <w:rFonts w:ascii="Arial" w:eastAsia="Calibri" w:hAnsi="Arial" w:cs="Arial"/>
          <w:iCs/>
          <w:color w:val="000000"/>
          <w:sz w:val="20"/>
          <w:szCs w:val="20"/>
        </w:rPr>
        <w:t>If h</w:t>
      </w:r>
      <w:r w:rsidR="003D04B2" w:rsidRPr="002C26E2">
        <w:rPr>
          <w:rFonts w:ascii="Arial" w:eastAsia="Calibri" w:hAnsi="Arial" w:cs="Arial"/>
          <w:iCs/>
          <w:color w:val="000000"/>
          <w:sz w:val="20"/>
          <w:szCs w:val="20"/>
        </w:rPr>
        <w:t>ierarchy and power are here to stay</w:t>
      </w:r>
      <w:r w:rsidR="00A40C09" w:rsidRPr="002C26E2">
        <w:rPr>
          <w:rFonts w:ascii="Arial" w:eastAsia="Calibri" w:hAnsi="Arial" w:cs="Arial"/>
          <w:iCs/>
          <w:color w:val="000000"/>
          <w:sz w:val="20"/>
          <w:szCs w:val="20"/>
        </w:rPr>
        <w:t>, one</w:t>
      </w:r>
      <w:r w:rsidR="003D04B2" w:rsidRPr="002C26E2">
        <w:rPr>
          <w:rFonts w:ascii="Arial" w:eastAsia="Calibri" w:hAnsi="Arial" w:cs="Arial"/>
          <w:iCs/>
          <w:color w:val="000000"/>
          <w:sz w:val="20"/>
          <w:szCs w:val="20"/>
        </w:rPr>
        <w:t xml:space="preserve"> question, in the light of today’s reading is to ask ‘how’ we </w:t>
      </w:r>
      <w:r w:rsidRPr="002C26E2">
        <w:rPr>
          <w:rFonts w:ascii="Arial" w:eastAsia="Calibri" w:hAnsi="Arial" w:cs="Arial"/>
          <w:iCs/>
          <w:color w:val="000000"/>
          <w:sz w:val="20"/>
          <w:szCs w:val="20"/>
        </w:rPr>
        <w:t xml:space="preserve">might </w:t>
      </w:r>
      <w:r w:rsidR="003D04B2" w:rsidRPr="002C26E2">
        <w:rPr>
          <w:rFonts w:ascii="Arial" w:eastAsia="Calibri" w:hAnsi="Arial" w:cs="Arial"/>
          <w:iCs/>
          <w:color w:val="000000"/>
          <w:sz w:val="20"/>
          <w:szCs w:val="20"/>
        </w:rPr>
        <w:t xml:space="preserve">use </w:t>
      </w:r>
      <w:r w:rsidR="00A40C09" w:rsidRPr="002C26E2">
        <w:rPr>
          <w:rFonts w:ascii="Arial" w:eastAsia="Calibri" w:hAnsi="Arial" w:cs="Arial"/>
          <w:iCs/>
          <w:color w:val="000000"/>
          <w:sz w:val="20"/>
          <w:szCs w:val="20"/>
        </w:rPr>
        <w:t>any power we might have, in a way that honours God and reflects Jesus.</w:t>
      </w:r>
      <w:r w:rsidR="00B57562" w:rsidRPr="002C26E2">
        <w:rPr>
          <w:rFonts w:ascii="Arial" w:eastAsia="Calibri" w:hAnsi="Arial" w:cs="Arial"/>
          <w:iCs/>
          <w:color w:val="000000"/>
          <w:sz w:val="20"/>
          <w:szCs w:val="20"/>
        </w:rPr>
        <w:br/>
      </w:r>
      <w:r w:rsidR="00B57562" w:rsidRPr="002C26E2">
        <w:rPr>
          <w:rFonts w:ascii="Arial" w:eastAsia="Calibri" w:hAnsi="Arial" w:cs="Arial"/>
          <w:iCs/>
          <w:color w:val="000000"/>
          <w:sz w:val="20"/>
          <w:szCs w:val="20"/>
        </w:rPr>
        <w:br/>
      </w:r>
      <w:r w:rsidR="00A40C09" w:rsidRPr="002C26E2">
        <w:rPr>
          <w:rFonts w:ascii="Arial" w:eastAsia="Calibri" w:hAnsi="Arial" w:cs="Arial"/>
          <w:iCs/>
          <w:color w:val="000000"/>
          <w:sz w:val="20"/>
          <w:szCs w:val="20"/>
        </w:rPr>
        <w:t>Central to the way we answer that question will be our understanding of the nature of God.</w:t>
      </w:r>
      <w:r w:rsidR="00A40C09" w:rsidRPr="002C26E2">
        <w:rPr>
          <w:rFonts w:ascii="Arial" w:eastAsia="Calibri" w:hAnsi="Arial" w:cs="Arial"/>
          <w:iCs/>
          <w:color w:val="000000"/>
          <w:sz w:val="20"/>
          <w:szCs w:val="20"/>
        </w:rPr>
        <w:br/>
      </w:r>
      <w:r w:rsidR="00A40C09" w:rsidRPr="002C26E2">
        <w:rPr>
          <w:rFonts w:ascii="Arial" w:eastAsia="Calibri" w:hAnsi="Arial" w:cs="Arial"/>
          <w:iCs/>
          <w:color w:val="000000"/>
          <w:sz w:val="20"/>
          <w:szCs w:val="20"/>
        </w:rPr>
        <w:br/>
        <w:t xml:space="preserve">Because maybe James and John shouldn’t be blamed if their image of God was exclusively one of being an almighty King or dominant Father.  </w:t>
      </w:r>
      <w:r w:rsidR="000A49D1" w:rsidRPr="002C26E2">
        <w:rPr>
          <w:rFonts w:ascii="Arial" w:eastAsia="Calibri" w:hAnsi="Arial" w:cs="Arial"/>
          <w:iCs/>
          <w:color w:val="000000"/>
          <w:sz w:val="20"/>
          <w:szCs w:val="20"/>
        </w:rPr>
        <w:t>Because doesn’t our view of God then go on to mould the values and aspirations we hold dear.  If God is powerful, such a way of thinking might run, then it’s surely godly for me to want to be powerful</w:t>
      </w:r>
      <w:r w:rsidR="0003229E" w:rsidRPr="002C26E2">
        <w:rPr>
          <w:rFonts w:ascii="Arial" w:eastAsia="Calibri" w:hAnsi="Arial" w:cs="Arial"/>
          <w:iCs/>
          <w:color w:val="000000"/>
          <w:sz w:val="20"/>
          <w:szCs w:val="20"/>
        </w:rPr>
        <w:t xml:space="preserve"> too</w:t>
      </w:r>
      <w:r w:rsidR="000A49D1" w:rsidRPr="002C26E2">
        <w:rPr>
          <w:rFonts w:ascii="Arial" w:eastAsia="Calibri" w:hAnsi="Arial" w:cs="Arial"/>
          <w:iCs/>
          <w:color w:val="000000"/>
          <w:sz w:val="20"/>
          <w:szCs w:val="20"/>
        </w:rPr>
        <w:t>.</w:t>
      </w:r>
      <w:r w:rsidR="000A49D1" w:rsidRPr="002C26E2">
        <w:rPr>
          <w:rFonts w:ascii="Arial" w:eastAsia="Calibri" w:hAnsi="Arial" w:cs="Arial"/>
          <w:iCs/>
          <w:color w:val="000000"/>
          <w:sz w:val="20"/>
          <w:szCs w:val="20"/>
        </w:rPr>
        <w:br/>
      </w:r>
      <w:r w:rsidR="000A49D1" w:rsidRPr="002C26E2">
        <w:rPr>
          <w:rFonts w:ascii="Arial" w:eastAsia="Calibri" w:hAnsi="Arial" w:cs="Arial"/>
          <w:iCs/>
          <w:color w:val="000000"/>
          <w:sz w:val="20"/>
          <w:szCs w:val="20"/>
        </w:rPr>
        <w:br/>
      </w:r>
      <w:r w:rsidR="00B57562" w:rsidRPr="002C26E2">
        <w:rPr>
          <w:rFonts w:ascii="Arial" w:eastAsia="Calibri" w:hAnsi="Arial" w:cs="Arial"/>
          <w:iCs/>
          <w:color w:val="000000"/>
          <w:sz w:val="20"/>
          <w:szCs w:val="20"/>
        </w:rPr>
        <w:br/>
        <w:t xml:space="preserve">Let’s be honest and recognise that the bible often presents us with a ‘powerful’ God.  So, is the depiction </w:t>
      </w:r>
      <w:r w:rsidR="00640AA9" w:rsidRPr="002C26E2">
        <w:rPr>
          <w:rFonts w:ascii="Arial" w:eastAsia="Calibri" w:hAnsi="Arial" w:cs="Arial"/>
          <w:iCs/>
          <w:color w:val="000000"/>
          <w:sz w:val="20"/>
          <w:szCs w:val="20"/>
        </w:rPr>
        <w:t xml:space="preserve">of </w:t>
      </w:r>
      <w:r w:rsidR="00B57562" w:rsidRPr="002C26E2">
        <w:rPr>
          <w:rFonts w:ascii="Arial" w:eastAsia="Calibri" w:hAnsi="Arial" w:cs="Arial"/>
          <w:iCs/>
          <w:color w:val="000000"/>
          <w:sz w:val="20"/>
          <w:szCs w:val="20"/>
        </w:rPr>
        <w:t>Jesus the washer of feet</w:t>
      </w:r>
      <w:r w:rsidR="00C132A8" w:rsidRPr="002C26E2">
        <w:rPr>
          <w:rFonts w:ascii="Arial" w:eastAsia="Calibri" w:hAnsi="Arial" w:cs="Arial"/>
          <w:iCs/>
          <w:color w:val="000000"/>
          <w:sz w:val="20"/>
          <w:szCs w:val="20"/>
        </w:rPr>
        <w:t xml:space="preserve"> or the suffering servant, a temporary </w:t>
      </w:r>
      <w:r w:rsidR="0089398C" w:rsidRPr="002C26E2">
        <w:rPr>
          <w:rFonts w:ascii="Arial" w:eastAsia="Calibri" w:hAnsi="Arial" w:cs="Arial"/>
          <w:iCs/>
          <w:color w:val="000000"/>
          <w:sz w:val="20"/>
          <w:szCs w:val="20"/>
        </w:rPr>
        <w:t>abnormality</w:t>
      </w:r>
      <w:r w:rsidR="006A3A6E" w:rsidRPr="002C26E2">
        <w:rPr>
          <w:rFonts w:ascii="Arial" w:eastAsia="Calibri" w:hAnsi="Arial" w:cs="Arial"/>
          <w:iCs/>
          <w:color w:val="000000"/>
          <w:sz w:val="20"/>
          <w:szCs w:val="20"/>
        </w:rPr>
        <w:t>?</w:t>
      </w:r>
      <w:r w:rsidR="00C132A8" w:rsidRPr="002C26E2">
        <w:rPr>
          <w:rFonts w:ascii="Arial" w:eastAsia="Calibri" w:hAnsi="Arial" w:cs="Arial"/>
          <w:iCs/>
          <w:color w:val="000000"/>
          <w:sz w:val="20"/>
          <w:szCs w:val="20"/>
        </w:rPr>
        <w:t xml:space="preserve">  If Jesus is meant to show us the nature of God, is the crucified Jesus an exception?  </w:t>
      </w:r>
    </w:p>
    <w:p w14:paraId="3A0D6006" w14:textId="744B362F" w:rsidR="00204D96" w:rsidRPr="002C26E2" w:rsidRDefault="00C132A8" w:rsidP="00EB6AD5">
      <w:pPr>
        <w:rPr>
          <w:rFonts w:ascii="Arial" w:eastAsia="Calibri" w:hAnsi="Arial" w:cs="Arial"/>
          <w:iCs/>
          <w:color w:val="000000"/>
          <w:sz w:val="18"/>
          <w:szCs w:val="18"/>
        </w:rPr>
      </w:pPr>
      <w:r w:rsidRPr="002C26E2">
        <w:rPr>
          <w:rFonts w:ascii="Arial" w:eastAsia="Calibri" w:hAnsi="Arial" w:cs="Arial"/>
          <w:iCs/>
          <w:color w:val="000000"/>
          <w:sz w:val="20"/>
          <w:szCs w:val="20"/>
        </w:rPr>
        <w:br/>
        <w:t>Well, Jesus seems utterly taken aback by the request of Zebedee’s sons.  They’ve missed the point, the most important point of Jesus’ life, that he came to serve.</w:t>
      </w:r>
      <w:r w:rsidRPr="002C26E2">
        <w:rPr>
          <w:rFonts w:ascii="Arial" w:eastAsia="Calibri" w:hAnsi="Arial" w:cs="Arial"/>
          <w:iCs/>
          <w:color w:val="000000"/>
          <w:sz w:val="20"/>
          <w:szCs w:val="20"/>
        </w:rPr>
        <w:br/>
      </w:r>
      <w:r w:rsidRPr="002C26E2">
        <w:rPr>
          <w:rFonts w:ascii="Arial" w:eastAsia="Calibri" w:hAnsi="Arial" w:cs="Arial"/>
          <w:iCs/>
          <w:color w:val="000000"/>
          <w:sz w:val="20"/>
          <w:szCs w:val="20"/>
        </w:rPr>
        <w:br/>
      </w:r>
      <w:r w:rsidRPr="002C26E2">
        <w:rPr>
          <w:rFonts w:ascii="Arial" w:eastAsia="Calibri" w:hAnsi="Arial" w:cs="Arial"/>
          <w:iCs/>
          <w:color w:val="000000"/>
          <w:sz w:val="18"/>
          <w:szCs w:val="18"/>
        </w:rPr>
        <w:t xml:space="preserve">So, in revealing to us the nature of God, Jesus shows </w:t>
      </w:r>
      <w:r w:rsidR="00640AA9" w:rsidRPr="002C26E2">
        <w:rPr>
          <w:rFonts w:ascii="Arial" w:eastAsia="Calibri" w:hAnsi="Arial" w:cs="Arial"/>
          <w:iCs/>
          <w:color w:val="000000"/>
          <w:sz w:val="18"/>
          <w:szCs w:val="18"/>
        </w:rPr>
        <w:t xml:space="preserve">us </w:t>
      </w:r>
      <w:r w:rsidRPr="002C26E2">
        <w:rPr>
          <w:rFonts w:ascii="Arial" w:eastAsia="Calibri" w:hAnsi="Arial" w:cs="Arial"/>
          <w:iCs/>
          <w:color w:val="000000"/>
          <w:sz w:val="18"/>
          <w:szCs w:val="18"/>
        </w:rPr>
        <w:t>what it is like to use power well.  To use it in a way</w:t>
      </w:r>
      <w:r w:rsidR="00640AA9" w:rsidRPr="002C26E2">
        <w:rPr>
          <w:rFonts w:ascii="Arial" w:eastAsia="Calibri" w:hAnsi="Arial" w:cs="Arial"/>
          <w:iCs/>
          <w:color w:val="000000"/>
          <w:sz w:val="18"/>
          <w:szCs w:val="18"/>
        </w:rPr>
        <w:t>,</w:t>
      </w:r>
      <w:r w:rsidRPr="002C26E2">
        <w:rPr>
          <w:rFonts w:ascii="Arial" w:eastAsia="Calibri" w:hAnsi="Arial" w:cs="Arial"/>
          <w:iCs/>
          <w:color w:val="000000"/>
          <w:sz w:val="18"/>
          <w:szCs w:val="18"/>
        </w:rPr>
        <w:t xml:space="preserve"> in such a way</w:t>
      </w:r>
      <w:r w:rsidR="00640AA9" w:rsidRPr="002C26E2">
        <w:rPr>
          <w:rFonts w:ascii="Arial" w:eastAsia="Calibri" w:hAnsi="Arial" w:cs="Arial"/>
          <w:iCs/>
          <w:color w:val="000000"/>
          <w:sz w:val="18"/>
          <w:szCs w:val="18"/>
        </w:rPr>
        <w:t xml:space="preserve">, </w:t>
      </w:r>
      <w:r w:rsidRPr="002C26E2">
        <w:rPr>
          <w:rFonts w:ascii="Arial" w:eastAsia="Calibri" w:hAnsi="Arial" w:cs="Arial"/>
          <w:iCs/>
          <w:color w:val="000000"/>
          <w:sz w:val="18"/>
          <w:szCs w:val="18"/>
        </w:rPr>
        <w:t>that it doesn’t eat us up</w:t>
      </w:r>
      <w:r w:rsidR="00640AA9" w:rsidRPr="002C26E2">
        <w:rPr>
          <w:rFonts w:ascii="Arial" w:eastAsia="Calibri" w:hAnsi="Arial" w:cs="Arial"/>
          <w:iCs/>
          <w:color w:val="000000"/>
          <w:sz w:val="18"/>
          <w:szCs w:val="18"/>
        </w:rPr>
        <w:t xml:space="preserve">.  He teaches us, in fact he shows us, how to use power </w:t>
      </w:r>
      <w:r w:rsidRPr="002C26E2">
        <w:rPr>
          <w:rFonts w:ascii="Arial" w:eastAsia="Calibri" w:hAnsi="Arial" w:cs="Arial"/>
          <w:iCs/>
          <w:color w:val="000000"/>
          <w:sz w:val="18"/>
          <w:szCs w:val="18"/>
        </w:rPr>
        <w:t>generously, judiciously</w:t>
      </w:r>
      <w:r w:rsidR="006A3A6E" w:rsidRPr="002C26E2">
        <w:rPr>
          <w:rFonts w:ascii="Arial" w:eastAsia="Calibri" w:hAnsi="Arial" w:cs="Arial"/>
          <w:iCs/>
          <w:color w:val="000000"/>
          <w:sz w:val="18"/>
          <w:szCs w:val="18"/>
        </w:rPr>
        <w:t>, or maybe even injudiciously</w:t>
      </w:r>
      <w:r w:rsidRPr="002C26E2">
        <w:rPr>
          <w:rFonts w:ascii="Arial" w:eastAsia="Calibri" w:hAnsi="Arial" w:cs="Arial"/>
          <w:iCs/>
          <w:color w:val="000000"/>
          <w:sz w:val="18"/>
          <w:szCs w:val="18"/>
        </w:rPr>
        <w:t xml:space="preserve"> and sacrificially.  And this is, I think, Jesus’ way of saying compassion and service characterises the heart of God.  This is the norm.  This is the picture, </w:t>
      </w:r>
      <w:r w:rsidR="0089398C" w:rsidRPr="002C26E2">
        <w:rPr>
          <w:rFonts w:ascii="Arial" w:eastAsia="Calibri" w:hAnsi="Arial" w:cs="Arial"/>
          <w:iCs/>
          <w:color w:val="000000"/>
          <w:sz w:val="18"/>
          <w:szCs w:val="18"/>
        </w:rPr>
        <w:t>image,</w:t>
      </w:r>
      <w:r w:rsidRPr="002C26E2">
        <w:rPr>
          <w:rFonts w:ascii="Arial" w:eastAsia="Calibri" w:hAnsi="Arial" w:cs="Arial"/>
          <w:iCs/>
          <w:color w:val="000000"/>
          <w:sz w:val="18"/>
          <w:szCs w:val="18"/>
        </w:rPr>
        <w:t xml:space="preserve"> and concept of God we need to have at the centre of our churches, a cross – a symbol of sacrifice, bread and wine, a meal remembering the outpouring of love.</w:t>
      </w:r>
      <w:r w:rsidR="000A49D1" w:rsidRPr="002C26E2">
        <w:rPr>
          <w:rFonts w:ascii="Arial" w:eastAsia="Calibri" w:hAnsi="Arial" w:cs="Arial"/>
          <w:iCs/>
          <w:color w:val="000000"/>
          <w:sz w:val="18"/>
          <w:szCs w:val="18"/>
        </w:rPr>
        <w:t xml:space="preserve">  I also think a much neglected symbol , but one that might say so much, would be to have a bowl and towel on the Communion Table, remembering the Jesus who washed his disciples’ feet as an act of loving kindness.</w:t>
      </w:r>
      <w:r w:rsidRPr="002C26E2">
        <w:rPr>
          <w:rFonts w:ascii="Arial" w:eastAsia="Calibri" w:hAnsi="Arial" w:cs="Arial"/>
          <w:iCs/>
          <w:color w:val="000000"/>
          <w:sz w:val="18"/>
          <w:szCs w:val="18"/>
        </w:rPr>
        <w:br/>
      </w:r>
      <w:r w:rsidRPr="002C26E2">
        <w:rPr>
          <w:rFonts w:ascii="Arial" w:eastAsia="Calibri" w:hAnsi="Arial" w:cs="Arial"/>
          <w:iCs/>
          <w:color w:val="000000"/>
          <w:sz w:val="18"/>
          <w:szCs w:val="18"/>
        </w:rPr>
        <w:br/>
      </w:r>
      <w:r w:rsidR="000A49D1" w:rsidRPr="002C26E2">
        <w:rPr>
          <w:rFonts w:ascii="Arial" w:eastAsia="Calibri" w:hAnsi="Arial" w:cs="Arial"/>
          <w:iCs/>
          <w:color w:val="000000"/>
          <w:sz w:val="18"/>
          <w:szCs w:val="18"/>
        </w:rPr>
        <w:t xml:space="preserve">In his parable teaching Jesus still used traditional images of power personified because he </w:t>
      </w:r>
      <w:r w:rsidR="000A49D1" w:rsidRPr="002C26E2">
        <w:rPr>
          <w:rFonts w:ascii="Arial" w:eastAsia="Calibri" w:hAnsi="Arial" w:cs="Arial"/>
          <w:iCs/>
          <w:color w:val="000000"/>
          <w:sz w:val="18"/>
          <w:szCs w:val="18"/>
        </w:rPr>
        <w:lastRenderedPageBreak/>
        <w:t>spoke of kings and fathers, yet he blends meekness and majesty in speaking of God as a</w:t>
      </w:r>
      <w:r w:rsidR="00506DED" w:rsidRPr="002C26E2">
        <w:rPr>
          <w:rFonts w:ascii="Arial" w:eastAsia="Calibri" w:hAnsi="Arial" w:cs="Arial"/>
          <w:iCs/>
          <w:color w:val="000000"/>
          <w:sz w:val="18"/>
          <w:szCs w:val="18"/>
        </w:rPr>
        <w:t xml:space="preserve"> c</w:t>
      </w:r>
      <w:r w:rsidR="00F706DF" w:rsidRPr="002C26E2">
        <w:rPr>
          <w:rFonts w:ascii="Arial" w:eastAsia="Calibri" w:hAnsi="Arial" w:cs="Arial"/>
          <w:iCs/>
          <w:color w:val="000000"/>
          <w:sz w:val="18"/>
          <w:szCs w:val="18"/>
        </w:rPr>
        <w:t>ompassionate king or a forgiving father.</w:t>
      </w:r>
      <w:r w:rsidR="00F706DF" w:rsidRPr="002C26E2">
        <w:rPr>
          <w:rFonts w:ascii="Arial" w:eastAsia="Calibri" w:hAnsi="Arial" w:cs="Arial"/>
          <w:iCs/>
          <w:color w:val="000000"/>
          <w:sz w:val="18"/>
          <w:szCs w:val="18"/>
        </w:rPr>
        <w:br/>
      </w:r>
      <w:r w:rsidR="00F706DF" w:rsidRPr="002C26E2">
        <w:rPr>
          <w:rFonts w:ascii="Arial" w:eastAsia="Calibri" w:hAnsi="Arial" w:cs="Arial"/>
          <w:iCs/>
          <w:color w:val="000000"/>
          <w:sz w:val="18"/>
          <w:szCs w:val="18"/>
        </w:rPr>
        <w:br/>
        <w:t xml:space="preserve">And in all of this he offers an invitation to James and John.  Not to join him at the top table but to become, as he says in John’s gospel, his ‘friends’, so that together they, and we, might share with Jesus a life of willing service to others.  A generous life.  An outward looking life.  A thoughtful life.  Not sitting </w:t>
      </w:r>
      <w:r w:rsidR="00893D96" w:rsidRPr="002C26E2">
        <w:rPr>
          <w:rFonts w:ascii="Arial" w:eastAsia="Calibri" w:hAnsi="Arial" w:cs="Arial"/>
          <w:iCs/>
          <w:color w:val="000000"/>
          <w:sz w:val="18"/>
          <w:szCs w:val="18"/>
        </w:rPr>
        <w:t xml:space="preserve">in a </w:t>
      </w:r>
      <w:r w:rsidR="0089398C" w:rsidRPr="002C26E2">
        <w:rPr>
          <w:rFonts w:ascii="Arial" w:eastAsia="Calibri" w:hAnsi="Arial" w:cs="Arial"/>
          <w:iCs/>
          <w:color w:val="000000"/>
          <w:sz w:val="18"/>
          <w:szCs w:val="18"/>
        </w:rPr>
        <w:t>privileged</w:t>
      </w:r>
      <w:r w:rsidR="00893D96" w:rsidRPr="002C26E2">
        <w:rPr>
          <w:rFonts w:ascii="Arial" w:eastAsia="Calibri" w:hAnsi="Arial" w:cs="Arial"/>
          <w:iCs/>
          <w:color w:val="000000"/>
          <w:sz w:val="18"/>
          <w:szCs w:val="18"/>
        </w:rPr>
        <w:t xml:space="preserve"> </w:t>
      </w:r>
      <w:r w:rsidR="0089398C" w:rsidRPr="002C26E2">
        <w:rPr>
          <w:rFonts w:ascii="Arial" w:eastAsia="Calibri" w:hAnsi="Arial" w:cs="Arial"/>
          <w:iCs/>
          <w:color w:val="000000"/>
          <w:sz w:val="18"/>
          <w:szCs w:val="18"/>
        </w:rPr>
        <w:t>position but</w:t>
      </w:r>
      <w:r w:rsidR="00F706DF" w:rsidRPr="002C26E2">
        <w:rPr>
          <w:rFonts w:ascii="Arial" w:eastAsia="Calibri" w:hAnsi="Arial" w:cs="Arial"/>
          <w:iCs/>
          <w:color w:val="000000"/>
          <w:sz w:val="18"/>
          <w:szCs w:val="18"/>
        </w:rPr>
        <w:t xml:space="preserve"> taking a bowl of water and a towel.</w:t>
      </w:r>
      <w:r w:rsidR="00204D96" w:rsidRPr="002C26E2">
        <w:rPr>
          <w:rFonts w:ascii="Arial" w:eastAsia="Calibri" w:hAnsi="Arial" w:cs="Arial"/>
          <w:iCs/>
          <w:color w:val="000000"/>
          <w:sz w:val="18"/>
          <w:szCs w:val="18"/>
        </w:rPr>
        <w:t xml:space="preserve"> Not making others </w:t>
      </w:r>
      <w:r w:rsidR="0089398C" w:rsidRPr="002C26E2">
        <w:rPr>
          <w:rFonts w:ascii="Arial" w:eastAsia="Calibri" w:hAnsi="Arial" w:cs="Arial"/>
          <w:iCs/>
          <w:color w:val="000000"/>
          <w:sz w:val="18"/>
          <w:szCs w:val="18"/>
        </w:rPr>
        <w:t>subservient but</w:t>
      </w:r>
      <w:r w:rsidR="00204D96" w:rsidRPr="002C26E2">
        <w:rPr>
          <w:rFonts w:ascii="Arial" w:eastAsia="Calibri" w:hAnsi="Arial" w:cs="Arial"/>
          <w:iCs/>
          <w:color w:val="000000"/>
          <w:sz w:val="18"/>
          <w:szCs w:val="18"/>
        </w:rPr>
        <w:t xml:space="preserve"> working together for a common good.</w:t>
      </w:r>
      <w:r w:rsidR="00204D96" w:rsidRPr="002C26E2">
        <w:rPr>
          <w:rFonts w:ascii="Arial" w:eastAsia="Calibri" w:hAnsi="Arial" w:cs="Arial"/>
          <w:iCs/>
          <w:color w:val="000000"/>
          <w:sz w:val="18"/>
          <w:szCs w:val="18"/>
        </w:rPr>
        <w:br/>
      </w:r>
      <w:r w:rsidR="00204D96" w:rsidRPr="002C26E2">
        <w:rPr>
          <w:rFonts w:ascii="Arial" w:eastAsia="Calibri" w:hAnsi="Arial" w:cs="Arial"/>
          <w:iCs/>
          <w:color w:val="000000"/>
          <w:sz w:val="18"/>
          <w:szCs w:val="18"/>
        </w:rPr>
        <w:br/>
        <w:t>Today’s text</w:t>
      </w:r>
      <w:r w:rsidR="004D15D4" w:rsidRPr="002C26E2">
        <w:rPr>
          <w:rFonts w:ascii="Arial" w:eastAsia="Calibri" w:hAnsi="Arial" w:cs="Arial"/>
          <w:iCs/>
          <w:color w:val="000000"/>
          <w:sz w:val="18"/>
          <w:szCs w:val="18"/>
        </w:rPr>
        <w:t xml:space="preserve">, especially that key verse that </w:t>
      </w:r>
      <w:r w:rsidR="004D15D4" w:rsidRPr="002C26E2">
        <w:rPr>
          <w:rFonts w:ascii="Arial" w:eastAsia="Calibri" w:hAnsi="Arial" w:cs="Arial"/>
          <w:i/>
          <w:color w:val="000000"/>
          <w:sz w:val="18"/>
          <w:szCs w:val="18"/>
        </w:rPr>
        <w:t xml:space="preserve">The </w:t>
      </w:r>
      <w:r w:rsidR="00506DED" w:rsidRPr="002C26E2">
        <w:rPr>
          <w:rFonts w:ascii="Arial" w:eastAsia="Calibri" w:hAnsi="Arial" w:cs="Arial"/>
          <w:i/>
          <w:color w:val="000000"/>
          <w:sz w:val="18"/>
          <w:szCs w:val="18"/>
        </w:rPr>
        <w:t>S</w:t>
      </w:r>
      <w:r w:rsidR="004D15D4" w:rsidRPr="002C26E2">
        <w:rPr>
          <w:rFonts w:ascii="Arial" w:eastAsia="Calibri" w:hAnsi="Arial" w:cs="Arial"/>
          <w:i/>
          <w:color w:val="000000"/>
          <w:sz w:val="18"/>
          <w:szCs w:val="18"/>
        </w:rPr>
        <w:t>on of Man came not to be served but to serve</w:t>
      </w:r>
      <w:r w:rsidR="00204D96" w:rsidRPr="002C26E2">
        <w:rPr>
          <w:rFonts w:ascii="Arial" w:eastAsia="Calibri" w:hAnsi="Arial" w:cs="Arial"/>
          <w:iCs/>
          <w:color w:val="000000"/>
          <w:sz w:val="18"/>
          <w:szCs w:val="18"/>
        </w:rPr>
        <w:t xml:space="preserve"> is surely one that </w:t>
      </w:r>
      <w:r w:rsidR="004D15D4" w:rsidRPr="002C26E2">
        <w:rPr>
          <w:rFonts w:ascii="Arial" w:eastAsia="Calibri" w:hAnsi="Arial" w:cs="Arial"/>
          <w:iCs/>
          <w:color w:val="000000"/>
          <w:sz w:val="18"/>
          <w:szCs w:val="18"/>
        </w:rPr>
        <w:t xml:space="preserve">resonates with bread and wine we’ll share together in a few moments time. </w:t>
      </w:r>
      <w:r w:rsidR="00204D96" w:rsidRPr="002C26E2">
        <w:rPr>
          <w:rFonts w:ascii="Arial" w:eastAsia="Calibri" w:hAnsi="Arial" w:cs="Arial"/>
          <w:iCs/>
          <w:color w:val="000000"/>
          <w:sz w:val="18"/>
          <w:szCs w:val="18"/>
        </w:rPr>
        <w:br/>
      </w:r>
    </w:p>
    <w:p w14:paraId="0BE812C8" w14:textId="77777777" w:rsidR="00E359FC" w:rsidRPr="002C26E2" w:rsidRDefault="004D15D4" w:rsidP="00EB6AD5">
      <w:pPr>
        <w:rPr>
          <w:rFonts w:ascii="Arial" w:eastAsia="Calibri" w:hAnsi="Arial" w:cs="Arial"/>
          <w:iCs/>
          <w:color w:val="000000"/>
          <w:sz w:val="18"/>
          <w:szCs w:val="18"/>
        </w:rPr>
      </w:pPr>
      <w:r w:rsidRPr="002C26E2">
        <w:rPr>
          <w:rFonts w:ascii="Arial" w:eastAsia="Calibri" w:hAnsi="Arial" w:cs="Arial"/>
          <w:iCs/>
          <w:color w:val="000000"/>
          <w:sz w:val="18"/>
          <w:szCs w:val="18"/>
        </w:rPr>
        <w:t>I have a hunch that James and John were not really the villains of the piece</w:t>
      </w:r>
      <w:r w:rsidR="00E359FC" w:rsidRPr="002C26E2">
        <w:rPr>
          <w:rFonts w:ascii="Arial" w:eastAsia="Calibri" w:hAnsi="Arial" w:cs="Arial"/>
          <w:iCs/>
          <w:color w:val="000000"/>
          <w:sz w:val="18"/>
          <w:szCs w:val="18"/>
        </w:rPr>
        <w:t>, even if they did want to queue jump over Peter and Andrew.  Maybe they had become somewhat intoxicated by the idea of resurrection which Jesus had floated in his recent teachings, or maybe like over eager puppies they wanted to be as close as possible to their master?</w:t>
      </w:r>
      <w:r w:rsidR="00E359FC" w:rsidRPr="002C26E2">
        <w:rPr>
          <w:rFonts w:ascii="Arial" w:eastAsia="Calibri" w:hAnsi="Arial" w:cs="Arial"/>
          <w:iCs/>
          <w:color w:val="000000"/>
          <w:sz w:val="18"/>
          <w:szCs w:val="18"/>
        </w:rPr>
        <w:br/>
      </w:r>
    </w:p>
    <w:p w14:paraId="7475C26D" w14:textId="77777777" w:rsidR="00E359FC" w:rsidRPr="002C26E2" w:rsidRDefault="00E359FC" w:rsidP="00EB6AD5">
      <w:pPr>
        <w:rPr>
          <w:rFonts w:ascii="Arial" w:eastAsia="Calibri" w:hAnsi="Arial" w:cs="Arial"/>
          <w:iCs/>
          <w:color w:val="000000"/>
          <w:sz w:val="18"/>
          <w:szCs w:val="18"/>
        </w:rPr>
      </w:pPr>
      <w:r w:rsidRPr="002C26E2">
        <w:rPr>
          <w:rFonts w:ascii="Arial" w:eastAsia="Calibri" w:hAnsi="Arial" w:cs="Arial"/>
          <w:iCs/>
          <w:color w:val="000000"/>
          <w:sz w:val="18"/>
          <w:szCs w:val="18"/>
        </w:rPr>
        <w:t>It’s quite possible that these two disciples really listened – and listened well to Jesus’ rebuke.  Because they continued to follow him, yet maybe followed differently because of this encounter.</w:t>
      </w:r>
      <w:r w:rsidRPr="002C26E2">
        <w:rPr>
          <w:rFonts w:ascii="Arial" w:eastAsia="Calibri" w:hAnsi="Arial" w:cs="Arial"/>
          <w:iCs/>
          <w:color w:val="000000"/>
          <w:sz w:val="18"/>
          <w:szCs w:val="18"/>
        </w:rPr>
        <w:br/>
      </w:r>
    </w:p>
    <w:p w14:paraId="0E9EE979" w14:textId="00353F5E" w:rsidR="008A7780" w:rsidRPr="002C26E2" w:rsidRDefault="00E359FC" w:rsidP="00EB6AD5">
      <w:pPr>
        <w:rPr>
          <w:rFonts w:ascii="Arial" w:eastAsia="Calibri" w:hAnsi="Arial" w:cs="Arial"/>
          <w:iCs/>
          <w:color w:val="000000"/>
          <w:sz w:val="20"/>
          <w:szCs w:val="20"/>
        </w:rPr>
      </w:pPr>
      <w:r w:rsidRPr="002C26E2">
        <w:rPr>
          <w:rFonts w:ascii="Arial" w:eastAsia="Calibri" w:hAnsi="Arial" w:cs="Arial"/>
          <w:iCs/>
          <w:color w:val="000000"/>
          <w:sz w:val="18"/>
          <w:szCs w:val="18"/>
        </w:rPr>
        <w:t xml:space="preserve">One </w:t>
      </w:r>
      <w:r w:rsidR="008A7780" w:rsidRPr="002C26E2">
        <w:rPr>
          <w:rFonts w:ascii="Arial" w:eastAsia="Calibri" w:hAnsi="Arial" w:cs="Arial"/>
          <w:iCs/>
          <w:color w:val="000000"/>
          <w:sz w:val="18"/>
          <w:szCs w:val="18"/>
        </w:rPr>
        <w:t xml:space="preserve">of the brothers, John, is thought to have lived such a long life that he became a centenarian.  He </w:t>
      </w:r>
      <w:proofErr w:type="gramStart"/>
      <w:r w:rsidR="008A7780" w:rsidRPr="002C26E2">
        <w:rPr>
          <w:rFonts w:ascii="Arial" w:eastAsia="Calibri" w:hAnsi="Arial" w:cs="Arial"/>
          <w:iCs/>
          <w:color w:val="000000"/>
          <w:sz w:val="18"/>
          <w:szCs w:val="18"/>
        </w:rPr>
        <w:t>actually followed</w:t>
      </w:r>
      <w:proofErr w:type="gramEnd"/>
      <w:r w:rsidR="008A7780" w:rsidRPr="002C26E2">
        <w:rPr>
          <w:rFonts w:ascii="Arial" w:eastAsia="Calibri" w:hAnsi="Arial" w:cs="Arial"/>
          <w:iCs/>
          <w:color w:val="000000"/>
          <w:sz w:val="18"/>
          <w:szCs w:val="18"/>
        </w:rPr>
        <w:t xml:space="preserve"> Jesus by living the rest of his life as a committed member of his church.</w:t>
      </w:r>
      <w:r w:rsidR="008A7780" w:rsidRPr="002C26E2">
        <w:rPr>
          <w:rFonts w:ascii="Arial" w:eastAsia="Calibri" w:hAnsi="Arial" w:cs="Arial"/>
          <w:iCs/>
          <w:color w:val="000000"/>
          <w:sz w:val="18"/>
          <w:szCs w:val="18"/>
        </w:rPr>
        <w:br/>
      </w:r>
      <w:r w:rsidR="008A7780" w:rsidRPr="002C26E2">
        <w:rPr>
          <w:rFonts w:ascii="Arial" w:eastAsia="Calibri" w:hAnsi="Arial" w:cs="Arial"/>
          <w:iCs/>
          <w:color w:val="000000"/>
          <w:sz w:val="18"/>
          <w:szCs w:val="18"/>
        </w:rPr>
        <w:br/>
        <w:t xml:space="preserve">The other brother in today’s gospel, James, under the persecution of Herod Antipas, is believed to have been the very first of Jesus’ inner core of disciples to </w:t>
      </w:r>
      <w:r w:rsidR="0089398C" w:rsidRPr="002C26E2">
        <w:rPr>
          <w:rFonts w:ascii="Arial" w:eastAsia="Calibri" w:hAnsi="Arial" w:cs="Arial"/>
          <w:iCs/>
          <w:color w:val="000000"/>
          <w:sz w:val="18"/>
          <w:szCs w:val="18"/>
        </w:rPr>
        <w:t>lose</w:t>
      </w:r>
      <w:r w:rsidR="008A7780" w:rsidRPr="002C26E2">
        <w:rPr>
          <w:rFonts w:ascii="Arial" w:eastAsia="Calibri" w:hAnsi="Arial" w:cs="Arial"/>
          <w:iCs/>
          <w:color w:val="000000"/>
          <w:sz w:val="18"/>
          <w:szCs w:val="18"/>
        </w:rPr>
        <w:t xml:space="preserve"> his life and be executed just like his master.  Jesus asked him is he too could drink the cup of </w:t>
      </w:r>
      <w:r w:rsidR="00543530" w:rsidRPr="002C26E2">
        <w:rPr>
          <w:rFonts w:ascii="Arial" w:eastAsia="Calibri" w:hAnsi="Arial" w:cs="Arial"/>
          <w:iCs/>
          <w:color w:val="000000"/>
          <w:sz w:val="18"/>
          <w:szCs w:val="18"/>
        </w:rPr>
        <w:t>suffering,</w:t>
      </w:r>
      <w:r w:rsidR="008A7780" w:rsidRPr="002C26E2">
        <w:rPr>
          <w:rFonts w:ascii="Arial" w:eastAsia="Calibri" w:hAnsi="Arial" w:cs="Arial"/>
          <w:iCs/>
          <w:color w:val="000000"/>
          <w:sz w:val="18"/>
          <w:szCs w:val="18"/>
        </w:rPr>
        <w:t xml:space="preserve"> and he showed he could.</w:t>
      </w:r>
      <w:r w:rsidR="008A7780" w:rsidRPr="002C26E2">
        <w:rPr>
          <w:rFonts w:ascii="Arial" w:eastAsia="Calibri" w:hAnsi="Arial" w:cs="Arial"/>
          <w:iCs/>
          <w:color w:val="000000"/>
          <w:sz w:val="20"/>
          <w:szCs w:val="20"/>
        </w:rPr>
        <w:br/>
      </w:r>
    </w:p>
    <w:p w14:paraId="495E04DB" w14:textId="77777777" w:rsidR="00B27884" w:rsidRPr="002C26E2" w:rsidRDefault="008A7780" w:rsidP="0035601B">
      <w:pPr>
        <w:rPr>
          <w:rFonts w:ascii="Arial" w:eastAsia="Calibri" w:hAnsi="Arial" w:cs="Arial"/>
          <w:iCs/>
          <w:color w:val="000000"/>
          <w:sz w:val="20"/>
          <w:szCs w:val="20"/>
        </w:rPr>
      </w:pPr>
      <w:r w:rsidRPr="002C26E2">
        <w:rPr>
          <w:rFonts w:ascii="Arial" w:eastAsia="Calibri" w:hAnsi="Arial" w:cs="Arial"/>
          <w:iCs/>
          <w:color w:val="000000"/>
          <w:sz w:val="20"/>
          <w:szCs w:val="20"/>
        </w:rPr>
        <w:t>In so many ways, either because of our job, our background or where we live, we have power and power</w:t>
      </w:r>
      <w:proofErr w:type="gramStart"/>
      <w:r w:rsidRPr="002C26E2">
        <w:rPr>
          <w:rFonts w:ascii="Arial" w:eastAsia="Calibri" w:hAnsi="Arial" w:cs="Arial"/>
          <w:iCs/>
          <w:color w:val="000000"/>
          <w:sz w:val="20"/>
          <w:szCs w:val="20"/>
        </w:rPr>
        <w:t>, in itself, is</w:t>
      </w:r>
      <w:proofErr w:type="gramEnd"/>
      <w:r w:rsidRPr="002C26E2">
        <w:rPr>
          <w:rFonts w:ascii="Arial" w:eastAsia="Calibri" w:hAnsi="Arial" w:cs="Arial"/>
          <w:iCs/>
          <w:color w:val="000000"/>
          <w:sz w:val="20"/>
          <w:szCs w:val="20"/>
        </w:rPr>
        <w:t xml:space="preserve"> neither good nor bad, that depends on the way we use it. The life and death of Jesus can be our greatest teacher.</w:t>
      </w:r>
      <w:r w:rsidRPr="002C26E2">
        <w:rPr>
          <w:rFonts w:ascii="Arial" w:eastAsia="Calibri" w:hAnsi="Arial" w:cs="Arial"/>
          <w:iCs/>
          <w:color w:val="000000"/>
          <w:sz w:val="20"/>
          <w:szCs w:val="20"/>
        </w:rPr>
        <w:br/>
      </w:r>
    </w:p>
    <w:p w14:paraId="7AD24679" w14:textId="36ED27CA" w:rsidR="00E359FC" w:rsidRPr="002C26E2" w:rsidRDefault="008A7780" w:rsidP="0035601B">
      <w:pPr>
        <w:rPr>
          <w:rFonts w:ascii="Arial" w:eastAsia="Calibri" w:hAnsi="Arial" w:cs="Arial"/>
          <w:iCs/>
          <w:color w:val="000000"/>
          <w:sz w:val="20"/>
          <w:szCs w:val="20"/>
        </w:rPr>
      </w:pPr>
      <w:r w:rsidRPr="002C26E2">
        <w:rPr>
          <w:rFonts w:ascii="Arial" w:eastAsia="Calibri" w:hAnsi="Arial" w:cs="Arial"/>
          <w:iCs/>
          <w:color w:val="000000"/>
          <w:sz w:val="20"/>
          <w:szCs w:val="20"/>
        </w:rPr>
        <w:t>I was intrigued by the response given by a former cabinet minister as she was interviewed on the radio and asked why she had given up on Christianity</w:t>
      </w:r>
      <w:r w:rsidR="009C2A94" w:rsidRPr="002C26E2">
        <w:rPr>
          <w:rFonts w:ascii="Arial" w:eastAsia="Calibri" w:hAnsi="Arial" w:cs="Arial"/>
          <w:iCs/>
          <w:color w:val="000000"/>
          <w:sz w:val="20"/>
          <w:szCs w:val="20"/>
        </w:rPr>
        <w:t xml:space="preserve">.  She said she could remember the very moment.  She was at a conference and a senior cleric on the platform was asked to describe the role of the Church in one word.  Now, perhaps it was an unfair question, but </w:t>
      </w:r>
      <w:r w:rsidR="00A224CE" w:rsidRPr="002C26E2">
        <w:rPr>
          <w:rFonts w:ascii="Arial" w:eastAsia="Calibri" w:hAnsi="Arial" w:cs="Arial"/>
          <w:iCs/>
          <w:color w:val="000000"/>
          <w:sz w:val="20"/>
          <w:szCs w:val="20"/>
        </w:rPr>
        <w:t>the answer given</w:t>
      </w:r>
      <w:r w:rsidR="009C2A94" w:rsidRPr="002C26E2">
        <w:rPr>
          <w:rFonts w:ascii="Arial" w:eastAsia="Calibri" w:hAnsi="Arial" w:cs="Arial"/>
          <w:iCs/>
          <w:color w:val="000000"/>
          <w:sz w:val="20"/>
          <w:szCs w:val="20"/>
        </w:rPr>
        <w:t xml:space="preserve"> devastated this young, enquiring mind, a lady who later sat around the table in No.10.  The one word </w:t>
      </w:r>
      <w:r w:rsidR="00A224CE" w:rsidRPr="002C26E2">
        <w:rPr>
          <w:rFonts w:ascii="Arial" w:eastAsia="Calibri" w:hAnsi="Arial" w:cs="Arial"/>
          <w:iCs/>
          <w:color w:val="000000"/>
          <w:sz w:val="20"/>
          <w:szCs w:val="20"/>
        </w:rPr>
        <w:t xml:space="preserve">he’d use </w:t>
      </w:r>
      <w:r w:rsidR="009C2A94" w:rsidRPr="002C26E2">
        <w:rPr>
          <w:rFonts w:ascii="Arial" w:eastAsia="Calibri" w:hAnsi="Arial" w:cs="Arial"/>
          <w:iCs/>
          <w:color w:val="000000"/>
          <w:sz w:val="20"/>
          <w:szCs w:val="20"/>
        </w:rPr>
        <w:t>to describe the Church, the cleric said, was ‘authority’.</w:t>
      </w:r>
      <w:r w:rsidR="009C2A94" w:rsidRPr="002C26E2">
        <w:rPr>
          <w:rFonts w:ascii="Arial" w:eastAsia="Calibri" w:hAnsi="Arial" w:cs="Arial"/>
          <w:iCs/>
          <w:color w:val="000000"/>
          <w:sz w:val="20"/>
          <w:szCs w:val="20"/>
        </w:rPr>
        <w:br/>
      </w:r>
      <w:r w:rsidR="009C2A94" w:rsidRPr="002C26E2">
        <w:rPr>
          <w:rFonts w:ascii="Arial" w:eastAsia="Calibri" w:hAnsi="Arial" w:cs="Arial"/>
          <w:iCs/>
          <w:color w:val="000000"/>
          <w:sz w:val="20"/>
          <w:szCs w:val="20"/>
        </w:rPr>
        <w:br/>
        <w:t>And that was it for this lady, she’s never been back since.  She thought he’d say, love or community, but instead all he seemed interested in was power and authority.</w:t>
      </w:r>
      <w:r w:rsidR="009C2A94" w:rsidRPr="002C26E2">
        <w:rPr>
          <w:rFonts w:ascii="Arial" w:eastAsia="Calibri" w:hAnsi="Arial" w:cs="Arial"/>
          <w:iCs/>
          <w:color w:val="000000"/>
          <w:sz w:val="20"/>
          <w:szCs w:val="20"/>
        </w:rPr>
        <w:br/>
      </w:r>
      <w:r w:rsidR="009C2A94" w:rsidRPr="002C26E2">
        <w:rPr>
          <w:rFonts w:ascii="Arial" w:eastAsia="Calibri" w:hAnsi="Arial" w:cs="Arial"/>
          <w:iCs/>
          <w:color w:val="000000"/>
          <w:sz w:val="20"/>
          <w:szCs w:val="20"/>
        </w:rPr>
        <w:br/>
        <w:t xml:space="preserve">After reading today’s gospel might we ponder what </w:t>
      </w:r>
      <w:r w:rsidR="00994F44" w:rsidRPr="002C26E2">
        <w:rPr>
          <w:rFonts w:ascii="Arial" w:eastAsia="Calibri" w:hAnsi="Arial" w:cs="Arial"/>
          <w:iCs/>
          <w:color w:val="000000"/>
          <w:sz w:val="20"/>
          <w:szCs w:val="20"/>
        </w:rPr>
        <w:t xml:space="preserve">Jesus’ </w:t>
      </w:r>
      <w:r w:rsidR="009C2A94" w:rsidRPr="002C26E2">
        <w:rPr>
          <w:rFonts w:ascii="Arial" w:eastAsia="Calibri" w:hAnsi="Arial" w:cs="Arial"/>
          <w:iCs/>
          <w:color w:val="000000"/>
          <w:sz w:val="20"/>
          <w:szCs w:val="20"/>
        </w:rPr>
        <w:t xml:space="preserve">answer might have </w:t>
      </w:r>
      <w:r w:rsidR="009C2A94" w:rsidRPr="002C26E2">
        <w:rPr>
          <w:rFonts w:ascii="Arial" w:eastAsia="Calibri" w:hAnsi="Arial" w:cs="Arial"/>
          <w:iCs/>
          <w:color w:val="000000"/>
          <w:sz w:val="20"/>
          <w:szCs w:val="20"/>
        </w:rPr>
        <w:lastRenderedPageBreak/>
        <w:t>been</w:t>
      </w:r>
      <w:r w:rsidR="00994F44" w:rsidRPr="002C26E2">
        <w:rPr>
          <w:rFonts w:ascii="Arial" w:eastAsia="Calibri" w:hAnsi="Arial" w:cs="Arial"/>
          <w:iCs/>
          <w:color w:val="000000"/>
          <w:sz w:val="20"/>
          <w:szCs w:val="20"/>
        </w:rPr>
        <w:t>?</w:t>
      </w:r>
      <w:r w:rsidR="009C2A94" w:rsidRPr="002C26E2">
        <w:rPr>
          <w:rFonts w:ascii="Arial" w:eastAsia="Calibri" w:hAnsi="Arial" w:cs="Arial"/>
          <w:iCs/>
          <w:color w:val="000000"/>
          <w:sz w:val="20"/>
          <w:szCs w:val="20"/>
        </w:rPr>
        <w:t xml:space="preserve">  I think in view of all he said to James and John </w:t>
      </w:r>
      <w:r w:rsidR="00994F44" w:rsidRPr="002C26E2">
        <w:rPr>
          <w:rFonts w:ascii="Arial" w:eastAsia="Calibri" w:hAnsi="Arial" w:cs="Arial"/>
          <w:iCs/>
          <w:color w:val="000000"/>
          <w:sz w:val="20"/>
          <w:szCs w:val="20"/>
        </w:rPr>
        <w:t xml:space="preserve">he might have used the </w:t>
      </w:r>
      <w:r w:rsidR="0089398C" w:rsidRPr="002C26E2">
        <w:rPr>
          <w:rFonts w:ascii="Arial" w:eastAsia="Calibri" w:hAnsi="Arial" w:cs="Arial"/>
          <w:iCs/>
          <w:color w:val="000000"/>
          <w:sz w:val="20"/>
          <w:szCs w:val="20"/>
        </w:rPr>
        <w:t>word: ‘service</w:t>
      </w:r>
      <w:r w:rsidR="009C2A94" w:rsidRPr="002C26E2">
        <w:rPr>
          <w:rFonts w:ascii="Arial" w:eastAsia="Calibri" w:hAnsi="Arial" w:cs="Arial"/>
          <w:iCs/>
          <w:color w:val="000000"/>
          <w:sz w:val="20"/>
          <w:szCs w:val="20"/>
        </w:rPr>
        <w:t>’.</w:t>
      </w:r>
      <w:r w:rsidR="009C2A94" w:rsidRPr="002C26E2">
        <w:rPr>
          <w:rFonts w:ascii="Arial" w:eastAsia="Calibri" w:hAnsi="Arial" w:cs="Arial"/>
          <w:iCs/>
          <w:color w:val="000000"/>
          <w:sz w:val="20"/>
          <w:szCs w:val="20"/>
        </w:rPr>
        <w:br/>
      </w:r>
      <w:r w:rsidR="009C2A94" w:rsidRPr="002C26E2">
        <w:rPr>
          <w:rFonts w:ascii="Arial" w:eastAsia="Calibri" w:hAnsi="Arial" w:cs="Arial"/>
          <w:iCs/>
          <w:color w:val="000000"/>
          <w:sz w:val="20"/>
          <w:szCs w:val="20"/>
        </w:rPr>
        <w:br/>
      </w:r>
      <w:r w:rsidR="00E359FC" w:rsidRPr="002C26E2">
        <w:rPr>
          <w:rFonts w:ascii="Arial" w:eastAsia="Calibri" w:hAnsi="Arial" w:cs="Arial"/>
          <w:iCs/>
          <w:color w:val="000000"/>
          <w:sz w:val="20"/>
          <w:szCs w:val="20"/>
        </w:rPr>
        <w:t xml:space="preserve">I want to end today’s sermon with an illustration from the world of television. </w:t>
      </w:r>
      <w:r w:rsidR="00E359FC" w:rsidRPr="002C26E2">
        <w:rPr>
          <w:rFonts w:ascii="Arial" w:eastAsia="Calibri" w:hAnsi="Arial" w:cs="Arial"/>
          <w:iCs/>
          <w:color w:val="000000"/>
          <w:sz w:val="20"/>
          <w:szCs w:val="20"/>
        </w:rPr>
        <w:br/>
      </w:r>
    </w:p>
    <w:p w14:paraId="35CFC3EB" w14:textId="0162528D" w:rsidR="0003229E" w:rsidRPr="002C26E2" w:rsidRDefault="00E359FC" w:rsidP="0035601B">
      <w:pPr>
        <w:rPr>
          <w:rFonts w:ascii="Arial" w:eastAsia="Calibri" w:hAnsi="Arial" w:cs="Arial"/>
          <w:iCs/>
          <w:color w:val="000000"/>
          <w:sz w:val="20"/>
          <w:szCs w:val="20"/>
        </w:rPr>
      </w:pPr>
      <w:r w:rsidRPr="002C26E2">
        <w:rPr>
          <w:rFonts w:ascii="Arial" w:eastAsia="Calibri" w:hAnsi="Arial" w:cs="Arial"/>
          <w:iCs/>
          <w:color w:val="000000"/>
          <w:sz w:val="20"/>
          <w:szCs w:val="20"/>
        </w:rPr>
        <w:t>Like some of you I was a great fan of the TV series</w:t>
      </w:r>
      <w:r w:rsidR="00F509FA" w:rsidRPr="002C26E2">
        <w:rPr>
          <w:rFonts w:ascii="Arial" w:eastAsia="Calibri" w:hAnsi="Arial" w:cs="Arial"/>
          <w:iCs/>
          <w:color w:val="000000"/>
          <w:sz w:val="20"/>
          <w:szCs w:val="20"/>
        </w:rPr>
        <w:t>, seven series in fact, of The West Wing.  In fact I’ve discovered so many of you liked that programme we groupies of President Bartlet and his team could even get a little AFC West Wing Fan group together.</w:t>
      </w:r>
      <w:r w:rsidR="00F509FA" w:rsidRPr="002C26E2">
        <w:rPr>
          <w:rFonts w:ascii="Arial" w:eastAsia="Calibri" w:hAnsi="Arial" w:cs="Arial"/>
          <w:iCs/>
          <w:color w:val="000000"/>
          <w:sz w:val="20"/>
          <w:szCs w:val="20"/>
        </w:rPr>
        <w:br/>
      </w:r>
      <w:r w:rsidR="00F509FA" w:rsidRPr="002C26E2">
        <w:rPr>
          <w:rFonts w:ascii="Arial" w:eastAsia="Calibri" w:hAnsi="Arial" w:cs="Arial"/>
          <w:iCs/>
          <w:color w:val="000000"/>
          <w:sz w:val="20"/>
          <w:szCs w:val="20"/>
        </w:rPr>
        <w:br/>
        <w:t>Well, as we got to the end of the seventh series one of the big dilemmas in the script was what CJ, the President’s Chief of Staff, would do with her life – she was still young, after she and her boss had left the Oval Office.</w:t>
      </w:r>
      <w:r w:rsidR="00F509FA" w:rsidRPr="002C26E2">
        <w:rPr>
          <w:rFonts w:ascii="Arial" w:eastAsia="Calibri" w:hAnsi="Arial" w:cs="Arial"/>
          <w:iCs/>
          <w:color w:val="000000"/>
          <w:sz w:val="20"/>
          <w:szCs w:val="20"/>
        </w:rPr>
        <w:br/>
      </w:r>
      <w:r w:rsidR="00F509FA" w:rsidRPr="002C26E2">
        <w:rPr>
          <w:rFonts w:ascii="Arial" w:eastAsia="Calibri" w:hAnsi="Arial" w:cs="Arial"/>
          <w:iCs/>
          <w:color w:val="000000"/>
          <w:sz w:val="20"/>
          <w:szCs w:val="20"/>
        </w:rPr>
        <w:br/>
      </w:r>
      <w:r w:rsidR="00F509FA" w:rsidRPr="002C26E2">
        <w:rPr>
          <w:rFonts w:ascii="Arial" w:eastAsia="Calibri" w:hAnsi="Arial" w:cs="Arial"/>
          <w:iCs/>
          <w:color w:val="000000"/>
          <w:sz w:val="18"/>
          <w:szCs w:val="18"/>
        </w:rPr>
        <w:t>After him she was probably the most powerful person in the US and one scene showed her pouring o</w:t>
      </w:r>
      <w:r w:rsidR="00CC5651" w:rsidRPr="002C26E2">
        <w:rPr>
          <w:rFonts w:ascii="Arial" w:eastAsia="Calibri" w:hAnsi="Arial" w:cs="Arial"/>
          <w:iCs/>
          <w:color w:val="000000"/>
          <w:sz w:val="18"/>
          <w:szCs w:val="18"/>
        </w:rPr>
        <w:t>ver</w:t>
      </w:r>
      <w:r w:rsidR="00F509FA" w:rsidRPr="002C26E2">
        <w:rPr>
          <w:rFonts w:ascii="Arial" w:eastAsia="Calibri" w:hAnsi="Arial" w:cs="Arial"/>
          <w:iCs/>
          <w:color w:val="000000"/>
          <w:sz w:val="18"/>
          <w:szCs w:val="18"/>
        </w:rPr>
        <w:t xml:space="preserve"> a 2 foot high stack of folders from corporations and universities asking her to join their board or faculty.  She ploughed through a few of them, each one offering her more money and status than the last, simply because she had served the most powerful man in the land, and they wanted some of that power to rub off on their institution.</w:t>
      </w:r>
      <w:r w:rsidR="00F509FA" w:rsidRPr="002C26E2">
        <w:rPr>
          <w:rFonts w:ascii="Arial" w:eastAsia="Calibri" w:hAnsi="Arial" w:cs="Arial"/>
          <w:iCs/>
          <w:color w:val="000000"/>
          <w:sz w:val="20"/>
          <w:szCs w:val="20"/>
        </w:rPr>
        <w:br/>
      </w:r>
      <w:r w:rsidR="00F509FA" w:rsidRPr="002C26E2">
        <w:rPr>
          <w:rFonts w:ascii="Arial" w:eastAsia="Calibri" w:hAnsi="Arial" w:cs="Arial"/>
          <w:iCs/>
          <w:color w:val="000000"/>
          <w:sz w:val="20"/>
          <w:szCs w:val="20"/>
        </w:rPr>
        <w:br/>
        <w:t xml:space="preserve">And then one day a billionaire, with a fortune to spend turns up at the West Wing and asks her to join his Humanitarian charity.  He asks her, if he could back her, what she’d like to do for the Developing World.  And, quick as a flash, she says, </w:t>
      </w:r>
      <w:r w:rsidR="00F509FA" w:rsidRPr="002C26E2">
        <w:rPr>
          <w:rFonts w:ascii="Arial" w:eastAsia="Calibri" w:hAnsi="Arial" w:cs="Arial"/>
          <w:i/>
          <w:color w:val="000000"/>
          <w:sz w:val="20"/>
          <w:szCs w:val="20"/>
        </w:rPr>
        <w:t xml:space="preserve">I want to build roads.  </w:t>
      </w:r>
      <w:r w:rsidR="00F509FA" w:rsidRPr="002C26E2">
        <w:rPr>
          <w:rFonts w:ascii="Arial" w:eastAsia="Calibri" w:hAnsi="Arial" w:cs="Arial"/>
          <w:iCs/>
          <w:color w:val="000000"/>
          <w:sz w:val="20"/>
          <w:szCs w:val="20"/>
        </w:rPr>
        <w:t>She used all her experience of dealing with the world’s problems daily, to say if people could have safe, usable roads, then food, medicines, teachers and technologies could connect with people where they were and bring health and wholeness.</w:t>
      </w:r>
      <w:r w:rsidR="00F509FA" w:rsidRPr="002C26E2">
        <w:rPr>
          <w:rFonts w:ascii="Arial" w:eastAsia="Calibri" w:hAnsi="Arial" w:cs="Arial"/>
          <w:iCs/>
          <w:color w:val="000000"/>
          <w:sz w:val="20"/>
          <w:szCs w:val="20"/>
        </w:rPr>
        <w:br/>
      </w:r>
      <w:r w:rsidR="00F509FA" w:rsidRPr="002C26E2">
        <w:rPr>
          <w:rFonts w:ascii="Arial" w:eastAsia="Calibri" w:hAnsi="Arial" w:cs="Arial"/>
          <w:iCs/>
          <w:color w:val="000000"/>
          <w:sz w:val="20"/>
          <w:szCs w:val="20"/>
        </w:rPr>
        <w:br/>
        <w:t xml:space="preserve">CJ </w:t>
      </w:r>
      <w:r w:rsidR="0003229E" w:rsidRPr="002C26E2">
        <w:rPr>
          <w:rFonts w:ascii="Arial" w:eastAsia="Calibri" w:hAnsi="Arial" w:cs="Arial"/>
          <w:iCs/>
          <w:color w:val="000000"/>
          <w:sz w:val="20"/>
          <w:szCs w:val="20"/>
        </w:rPr>
        <w:t>–</w:t>
      </w:r>
      <w:r w:rsidR="00F509FA" w:rsidRPr="002C26E2">
        <w:rPr>
          <w:rFonts w:ascii="Arial" w:eastAsia="Calibri" w:hAnsi="Arial" w:cs="Arial"/>
          <w:iCs/>
          <w:color w:val="000000"/>
          <w:sz w:val="20"/>
          <w:szCs w:val="20"/>
        </w:rPr>
        <w:t xml:space="preserve"> </w:t>
      </w:r>
      <w:r w:rsidR="0003229E" w:rsidRPr="002C26E2">
        <w:rPr>
          <w:rFonts w:ascii="Arial" w:eastAsia="Calibri" w:hAnsi="Arial" w:cs="Arial"/>
          <w:iCs/>
          <w:color w:val="000000"/>
          <w:sz w:val="20"/>
          <w:szCs w:val="20"/>
        </w:rPr>
        <w:t>for some of us one of the stars of the show, didn’t take a place on the board, instead she used the power she had to spend the rest of the time she had, to oversee the building of roads – she had a heart for others and wanted to use her power accordingly.</w:t>
      </w:r>
      <w:r w:rsidR="0003229E" w:rsidRPr="002C26E2">
        <w:rPr>
          <w:rFonts w:ascii="Arial" w:eastAsia="Calibri" w:hAnsi="Arial" w:cs="Arial"/>
          <w:iCs/>
          <w:color w:val="000000"/>
          <w:sz w:val="20"/>
          <w:szCs w:val="20"/>
        </w:rPr>
        <w:br/>
      </w:r>
      <w:r w:rsidR="0003229E" w:rsidRPr="002C26E2">
        <w:rPr>
          <w:rFonts w:ascii="Arial" w:eastAsia="Calibri" w:hAnsi="Arial" w:cs="Arial"/>
          <w:iCs/>
          <w:color w:val="000000"/>
          <w:sz w:val="20"/>
          <w:szCs w:val="20"/>
        </w:rPr>
        <w:br/>
        <w:t>Oh, I know it was just a piece of TV – but in another way it was also a wonderful modern day parable that chimes with today’s gospel.</w:t>
      </w:r>
      <w:r w:rsidR="0003229E" w:rsidRPr="002C26E2">
        <w:rPr>
          <w:rFonts w:ascii="Arial" w:eastAsia="Calibri" w:hAnsi="Arial" w:cs="Arial"/>
          <w:iCs/>
          <w:color w:val="000000"/>
          <w:sz w:val="20"/>
          <w:szCs w:val="20"/>
        </w:rPr>
        <w:br/>
      </w:r>
    </w:p>
    <w:p w14:paraId="016F8706" w14:textId="4C8DA9D6" w:rsidR="00285563" w:rsidRPr="00EC0F5B" w:rsidRDefault="0003229E" w:rsidP="0035601B">
      <w:pPr>
        <w:rPr>
          <w:rFonts w:ascii="Arial" w:hAnsi="Arial" w:cs="Arial"/>
          <w:b/>
          <w:bCs/>
        </w:rPr>
      </w:pPr>
      <w:r w:rsidRPr="002C26E2">
        <w:rPr>
          <w:rFonts w:ascii="Arial" w:eastAsia="Calibri" w:hAnsi="Arial" w:cs="Arial"/>
          <w:iCs/>
          <w:color w:val="000000"/>
          <w:sz w:val="20"/>
          <w:szCs w:val="20"/>
        </w:rPr>
        <w:t xml:space="preserve">James and John ask for the top table, and Jesus </w:t>
      </w:r>
      <w:r w:rsidRPr="002C26E2">
        <w:rPr>
          <w:rFonts w:ascii="Arial" w:eastAsia="Calibri" w:hAnsi="Arial" w:cs="Arial"/>
          <w:i/>
          <w:color w:val="000000"/>
          <w:sz w:val="20"/>
          <w:szCs w:val="20"/>
        </w:rPr>
        <w:t>responds I have come not to be served but to serve</w:t>
      </w:r>
      <w:r w:rsidRPr="002C26E2">
        <w:rPr>
          <w:rFonts w:ascii="Arial" w:eastAsia="Calibri" w:hAnsi="Arial" w:cs="Arial"/>
          <w:iCs/>
          <w:color w:val="000000"/>
          <w:sz w:val="20"/>
          <w:szCs w:val="20"/>
        </w:rPr>
        <w:t>. It was a response and a challenge. And, it seems, those words went deep into the hearts of these two brothers.</w:t>
      </w:r>
      <w:r w:rsidRPr="002C26E2">
        <w:rPr>
          <w:rFonts w:ascii="Arial" w:eastAsia="Calibri" w:hAnsi="Arial" w:cs="Arial"/>
          <w:iCs/>
          <w:color w:val="000000"/>
          <w:sz w:val="20"/>
          <w:szCs w:val="20"/>
        </w:rPr>
        <w:br/>
      </w:r>
      <w:r w:rsidRPr="002C26E2">
        <w:rPr>
          <w:rFonts w:ascii="Arial" w:eastAsia="Calibri" w:hAnsi="Arial" w:cs="Arial"/>
          <w:iCs/>
          <w:color w:val="000000"/>
          <w:sz w:val="20"/>
          <w:szCs w:val="20"/>
        </w:rPr>
        <w:br/>
      </w:r>
      <w:r w:rsidR="008C4F66" w:rsidRPr="002C26E2">
        <w:rPr>
          <w:rFonts w:ascii="Arial" w:eastAsia="Calibri" w:hAnsi="Arial" w:cs="Arial"/>
          <w:iCs/>
          <w:color w:val="000000"/>
          <w:sz w:val="20"/>
          <w:szCs w:val="20"/>
        </w:rPr>
        <w:t xml:space="preserve">May it be so for us all, in the name of Jesus who </w:t>
      </w:r>
      <w:r w:rsidR="009C2A94" w:rsidRPr="002C26E2">
        <w:rPr>
          <w:rFonts w:ascii="Arial" w:eastAsia="Calibri" w:hAnsi="Arial" w:cs="Arial"/>
          <w:iCs/>
          <w:color w:val="000000"/>
          <w:sz w:val="20"/>
          <w:szCs w:val="20"/>
        </w:rPr>
        <w:t xml:space="preserve">calls us his friends and invites us to share with him in a life of compassion </w:t>
      </w:r>
      <w:r w:rsidR="0021525D" w:rsidRPr="002C26E2">
        <w:rPr>
          <w:rFonts w:ascii="Arial" w:eastAsia="Calibri" w:hAnsi="Arial" w:cs="Arial"/>
          <w:iCs/>
          <w:color w:val="000000"/>
          <w:sz w:val="20"/>
          <w:szCs w:val="20"/>
        </w:rPr>
        <w:t>and loving service.</w:t>
      </w:r>
      <w:r w:rsidR="008C4F66" w:rsidRPr="002C26E2">
        <w:rPr>
          <w:rFonts w:ascii="Arial" w:eastAsia="Calibri" w:hAnsi="Arial" w:cs="Arial"/>
          <w:iCs/>
          <w:color w:val="000000"/>
          <w:sz w:val="20"/>
          <w:szCs w:val="20"/>
        </w:rPr>
        <w:t xml:space="preserve"> Amen.</w:t>
      </w:r>
      <w:bookmarkEnd w:id="0"/>
      <w:r w:rsidR="00651603" w:rsidRPr="00EC0F5B">
        <w:rPr>
          <w:rFonts w:ascii="Arial" w:hAnsi="Arial" w:cs="Arial"/>
        </w:rPr>
        <w:br/>
      </w:r>
      <w:r w:rsidR="00651603" w:rsidRPr="00EC0F5B">
        <w:rPr>
          <w:rFonts w:ascii="Arial" w:hAnsi="Arial" w:cs="Arial"/>
        </w:rPr>
        <w:br/>
      </w:r>
      <w:r w:rsidR="00651603" w:rsidRPr="00270489">
        <w:rPr>
          <w:rFonts w:ascii="Arial" w:hAnsi="Arial" w:cs="Arial"/>
          <w:i/>
          <w:iCs/>
          <w:sz w:val="16"/>
          <w:szCs w:val="16"/>
        </w:rPr>
        <w:t>Ian Green, Amersham</w:t>
      </w:r>
      <w:r w:rsidR="00962F37">
        <w:rPr>
          <w:rFonts w:ascii="Arial" w:hAnsi="Arial" w:cs="Arial"/>
          <w:i/>
          <w:iCs/>
          <w:sz w:val="16"/>
          <w:szCs w:val="16"/>
        </w:rPr>
        <w:t xml:space="preserve">, </w:t>
      </w:r>
      <w:r w:rsidR="002C26E2">
        <w:rPr>
          <w:rFonts w:ascii="Arial" w:hAnsi="Arial" w:cs="Arial"/>
          <w:i/>
          <w:iCs/>
          <w:sz w:val="16"/>
          <w:szCs w:val="16"/>
        </w:rPr>
        <w:t>18</w:t>
      </w:r>
      <w:r w:rsidR="002C26E2" w:rsidRPr="002C26E2">
        <w:rPr>
          <w:rFonts w:ascii="Arial" w:hAnsi="Arial" w:cs="Arial"/>
          <w:i/>
          <w:iCs/>
          <w:sz w:val="16"/>
          <w:szCs w:val="16"/>
          <w:vertAlign w:val="superscript"/>
        </w:rPr>
        <w:t>th</w:t>
      </w:r>
      <w:r w:rsidR="002C26E2">
        <w:rPr>
          <w:rFonts w:ascii="Arial" w:hAnsi="Arial" w:cs="Arial"/>
          <w:i/>
          <w:iCs/>
          <w:sz w:val="16"/>
          <w:szCs w:val="16"/>
        </w:rPr>
        <w:t xml:space="preserve"> October 2024</w:t>
      </w:r>
      <w:r w:rsidR="00BB0CA1" w:rsidRPr="00EC0F5B">
        <w:rPr>
          <w:rFonts w:ascii="Arial" w:hAnsi="Arial" w:cs="Arial"/>
        </w:rPr>
        <w:br/>
      </w:r>
    </w:p>
    <w:sectPr w:rsidR="00285563" w:rsidRPr="00EC0F5B" w:rsidSect="00EC0F5B">
      <w:headerReference w:type="even" r:id="rId7"/>
      <w:headerReference w:type="default" r:id="rId8"/>
      <w:pgSz w:w="8419" w:h="11907" w:orient="landscape" w:code="9"/>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3B4CAE" w14:textId="77777777" w:rsidR="00C17F2B" w:rsidRDefault="00C17F2B">
      <w:r>
        <w:separator/>
      </w:r>
    </w:p>
  </w:endnote>
  <w:endnote w:type="continuationSeparator" w:id="0">
    <w:p w14:paraId="37C997E1" w14:textId="77777777" w:rsidR="00C17F2B" w:rsidRDefault="00C17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930556" w14:textId="77777777" w:rsidR="00C17F2B" w:rsidRDefault="00C17F2B">
      <w:r>
        <w:separator/>
      </w:r>
    </w:p>
  </w:footnote>
  <w:footnote w:type="continuationSeparator" w:id="0">
    <w:p w14:paraId="1840384E" w14:textId="77777777" w:rsidR="00C17F2B" w:rsidRDefault="00C17F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2FA25" w14:textId="77777777" w:rsidR="00987E4E" w:rsidRDefault="00987E4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F333FB" w14:textId="77777777" w:rsidR="00987E4E" w:rsidRDefault="00987E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8E936" w14:textId="77777777" w:rsidR="00987E4E" w:rsidRDefault="00987E4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F4E0B">
      <w:rPr>
        <w:rStyle w:val="PageNumber"/>
        <w:noProof/>
      </w:rPr>
      <w:t>6</w:t>
    </w:r>
    <w:r>
      <w:rPr>
        <w:rStyle w:val="PageNumber"/>
      </w:rPr>
      <w:fldChar w:fldCharType="end"/>
    </w:r>
  </w:p>
  <w:p w14:paraId="4557C716" w14:textId="77777777" w:rsidR="00987E4E" w:rsidRDefault="00987E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doNotDisplayPageBoundaries/>
  <w:proofState w:spelling="clean" w:grammar="clean"/>
  <w:doNotTrackMoves/>
  <w:defaultTabStop w:val="720"/>
  <w:drawingGridHorizontalSpacing w:val="120"/>
  <w:displayHorizontalDrawingGridEvery w:val="2"/>
  <w:displayVerticalDrawingGridEvery w:val="2"/>
  <w:noPunctuationKerning/>
  <w:characterSpacingControl w:val="doNotCompress"/>
  <w:printTwoOnOne/>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F1950"/>
    <w:rsid w:val="00000468"/>
    <w:rsid w:val="000279AF"/>
    <w:rsid w:val="0003229E"/>
    <w:rsid w:val="00034D72"/>
    <w:rsid w:val="0004604B"/>
    <w:rsid w:val="00053779"/>
    <w:rsid w:val="00056F12"/>
    <w:rsid w:val="00062354"/>
    <w:rsid w:val="000914D2"/>
    <w:rsid w:val="00093222"/>
    <w:rsid w:val="000A49D1"/>
    <w:rsid w:val="000A58BC"/>
    <w:rsid w:val="000B2131"/>
    <w:rsid w:val="000D0433"/>
    <w:rsid w:val="000E1C87"/>
    <w:rsid w:val="000F03C9"/>
    <w:rsid w:val="000F2E56"/>
    <w:rsid w:val="000F4E0B"/>
    <w:rsid w:val="00110462"/>
    <w:rsid w:val="00115A16"/>
    <w:rsid w:val="001227C2"/>
    <w:rsid w:val="001236DD"/>
    <w:rsid w:val="0012643B"/>
    <w:rsid w:val="00133A3C"/>
    <w:rsid w:val="00143A09"/>
    <w:rsid w:val="001548E1"/>
    <w:rsid w:val="00156D02"/>
    <w:rsid w:val="0015748D"/>
    <w:rsid w:val="00164405"/>
    <w:rsid w:val="00167F48"/>
    <w:rsid w:val="001743CD"/>
    <w:rsid w:val="00175516"/>
    <w:rsid w:val="00180995"/>
    <w:rsid w:val="00183697"/>
    <w:rsid w:val="00184540"/>
    <w:rsid w:val="001857D8"/>
    <w:rsid w:val="00191F87"/>
    <w:rsid w:val="00192D7F"/>
    <w:rsid w:val="001A4172"/>
    <w:rsid w:val="001A532A"/>
    <w:rsid w:val="001B5E9A"/>
    <w:rsid w:val="001B7D7D"/>
    <w:rsid w:val="001C034A"/>
    <w:rsid w:val="001D04DC"/>
    <w:rsid w:val="001D3B72"/>
    <w:rsid w:val="001D4AF1"/>
    <w:rsid w:val="001D657E"/>
    <w:rsid w:val="001E08A0"/>
    <w:rsid w:val="001E1057"/>
    <w:rsid w:val="001F0B25"/>
    <w:rsid w:val="001F0B3E"/>
    <w:rsid w:val="00204D96"/>
    <w:rsid w:val="0021525D"/>
    <w:rsid w:val="00220390"/>
    <w:rsid w:val="002235C9"/>
    <w:rsid w:val="00224B2C"/>
    <w:rsid w:val="00233294"/>
    <w:rsid w:val="0023597F"/>
    <w:rsid w:val="0024163B"/>
    <w:rsid w:val="00242B19"/>
    <w:rsid w:val="00243653"/>
    <w:rsid w:val="00250944"/>
    <w:rsid w:val="00252BD0"/>
    <w:rsid w:val="00261287"/>
    <w:rsid w:val="002640DD"/>
    <w:rsid w:val="00270489"/>
    <w:rsid w:val="00270F42"/>
    <w:rsid w:val="002722ED"/>
    <w:rsid w:val="00275CE1"/>
    <w:rsid w:val="0028491C"/>
    <w:rsid w:val="00285563"/>
    <w:rsid w:val="0029255A"/>
    <w:rsid w:val="00295008"/>
    <w:rsid w:val="002B1C49"/>
    <w:rsid w:val="002B6AC1"/>
    <w:rsid w:val="002B7685"/>
    <w:rsid w:val="002C26E2"/>
    <w:rsid w:val="002C2F32"/>
    <w:rsid w:val="002D7547"/>
    <w:rsid w:val="002E57C7"/>
    <w:rsid w:val="002E5B56"/>
    <w:rsid w:val="002F617A"/>
    <w:rsid w:val="00305B96"/>
    <w:rsid w:val="00305BFC"/>
    <w:rsid w:val="00312FE0"/>
    <w:rsid w:val="00321D2A"/>
    <w:rsid w:val="003238F8"/>
    <w:rsid w:val="00325B3A"/>
    <w:rsid w:val="003262B0"/>
    <w:rsid w:val="003400A6"/>
    <w:rsid w:val="00350BCE"/>
    <w:rsid w:val="00351F0C"/>
    <w:rsid w:val="0035601B"/>
    <w:rsid w:val="00356144"/>
    <w:rsid w:val="00365670"/>
    <w:rsid w:val="0037008B"/>
    <w:rsid w:val="00370E88"/>
    <w:rsid w:val="003718C5"/>
    <w:rsid w:val="00375FF9"/>
    <w:rsid w:val="0038042C"/>
    <w:rsid w:val="00383655"/>
    <w:rsid w:val="003857F3"/>
    <w:rsid w:val="0038692E"/>
    <w:rsid w:val="003A600F"/>
    <w:rsid w:val="003C039E"/>
    <w:rsid w:val="003C427D"/>
    <w:rsid w:val="003C78D4"/>
    <w:rsid w:val="003D01A4"/>
    <w:rsid w:val="003D04B2"/>
    <w:rsid w:val="003D718C"/>
    <w:rsid w:val="003F3246"/>
    <w:rsid w:val="003F5CBE"/>
    <w:rsid w:val="00413009"/>
    <w:rsid w:val="00413056"/>
    <w:rsid w:val="00414150"/>
    <w:rsid w:val="00416BAF"/>
    <w:rsid w:val="00421128"/>
    <w:rsid w:val="00425AE1"/>
    <w:rsid w:val="0043760A"/>
    <w:rsid w:val="00450928"/>
    <w:rsid w:val="00453CE2"/>
    <w:rsid w:val="0045647C"/>
    <w:rsid w:val="00461A04"/>
    <w:rsid w:val="004727AE"/>
    <w:rsid w:val="004755A2"/>
    <w:rsid w:val="004776F6"/>
    <w:rsid w:val="0049051E"/>
    <w:rsid w:val="004977A4"/>
    <w:rsid w:val="004A2B19"/>
    <w:rsid w:val="004A58A2"/>
    <w:rsid w:val="004B0451"/>
    <w:rsid w:val="004B3059"/>
    <w:rsid w:val="004C0E8E"/>
    <w:rsid w:val="004D15D4"/>
    <w:rsid w:val="004D4B0F"/>
    <w:rsid w:val="004D7C7D"/>
    <w:rsid w:val="004E0FB1"/>
    <w:rsid w:val="00501044"/>
    <w:rsid w:val="00503976"/>
    <w:rsid w:val="00504D1A"/>
    <w:rsid w:val="00506DED"/>
    <w:rsid w:val="00506F18"/>
    <w:rsid w:val="00514DC9"/>
    <w:rsid w:val="00520B59"/>
    <w:rsid w:val="00533B5E"/>
    <w:rsid w:val="005363B7"/>
    <w:rsid w:val="00542202"/>
    <w:rsid w:val="00543530"/>
    <w:rsid w:val="00547B05"/>
    <w:rsid w:val="00553B6B"/>
    <w:rsid w:val="00561B55"/>
    <w:rsid w:val="0056580D"/>
    <w:rsid w:val="005669F3"/>
    <w:rsid w:val="005700D9"/>
    <w:rsid w:val="005822F7"/>
    <w:rsid w:val="005913C3"/>
    <w:rsid w:val="00593FA4"/>
    <w:rsid w:val="005A655A"/>
    <w:rsid w:val="005A6DDD"/>
    <w:rsid w:val="005A7B22"/>
    <w:rsid w:val="005B26DB"/>
    <w:rsid w:val="005B637B"/>
    <w:rsid w:val="005B7CA5"/>
    <w:rsid w:val="005C1AB7"/>
    <w:rsid w:val="005D4517"/>
    <w:rsid w:val="005D5267"/>
    <w:rsid w:val="005F6CEC"/>
    <w:rsid w:val="00633372"/>
    <w:rsid w:val="0063781E"/>
    <w:rsid w:val="00640AA9"/>
    <w:rsid w:val="00641D92"/>
    <w:rsid w:val="00642380"/>
    <w:rsid w:val="0065115B"/>
    <w:rsid w:val="00651603"/>
    <w:rsid w:val="0065577D"/>
    <w:rsid w:val="00656282"/>
    <w:rsid w:val="0066196A"/>
    <w:rsid w:val="00670A47"/>
    <w:rsid w:val="006754E8"/>
    <w:rsid w:val="00685F80"/>
    <w:rsid w:val="00687635"/>
    <w:rsid w:val="00693FDD"/>
    <w:rsid w:val="006A3A6E"/>
    <w:rsid w:val="006A4C31"/>
    <w:rsid w:val="006B4816"/>
    <w:rsid w:val="006D6F70"/>
    <w:rsid w:val="006D7D93"/>
    <w:rsid w:val="006E0D79"/>
    <w:rsid w:val="006E1CA9"/>
    <w:rsid w:val="006E285A"/>
    <w:rsid w:val="006E45FC"/>
    <w:rsid w:val="006F5D46"/>
    <w:rsid w:val="0070138A"/>
    <w:rsid w:val="007047CF"/>
    <w:rsid w:val="00704D2C"/>
    <w:rsid w:val="00704EBA"/>
    <w:rsid w:val="00712808"/>
    <w:rsid w:val="007266A2"/>
    <w:rsid w:val="00733FF0"/>
    <w:rsid w:val="007429ED"/>
    <w:rsid w:val="00755825"/>
    <w:rsid w:val="00757DAC"/>
    <w:rsid w:val="00765FC4"/>
    <w:rsid w:val="00773CF3"/>
    <w:rsid w:val="00776090"/>
    <w:rsid w:val="00776A2B"/>
    <w:rsid w:val="007832FD"/>
    <w:rsid w:val="007964E4"/>
    <w:rsid w:val="007A1A7D"/>
    <w:rsid w:val="007A26AD"/>
    <w:rsid w:val="007A288A"/>
    <w:rsid w:val="007A371B"/>
    <w:rsid w:val="007B390F"/>
    <w:rsid w:val="007B7606"/>
    <w:rsid w:val="007C34DF"/>
    <w:rsid w:val="007C4D92"/>
    <w:rsid w:val="007C6FA6"/>
    <w:rsid w:val="007D3B59"/>
    <w:rsid w:val="007D57DE"/>
    <w:rsid w:val="007D5CAE"/>
    <w:rsid w:val="007E14B1"/>
    <w:rsid w:val="007F18FA"/>
    <w:rsid w:val="007F4B29"/>
    <w:rsid w:val="008001E7"/>
    <w:rsid w:val="008037DF"/>
    <w:rsid w:val="0081268C"/>
    <w:rsid w:val="00830EF3"/>
    <w:rsid w:val="0083380B"/>
    <w:rsid w:val="00835E8F"/>
    <w:rsid w:val="0084221C"/>
    <w:rsid w:val="00844591"/>
    <w:rsid w:val="00863F8A"/>
    <w:rsid w:val="00867FD3"/>
    <w:rsid w:val="008709A0"/>
    <w:rsid w:val="00871649"/>
    <w:rsid w:val="008733F4"/>
    <w:rsid w:val="0089398C"/>
    <w:rsid w:val="00893D96"/>
    <w:rsid w:val="008A1A65"/>
    <w:rsid w:val="008A4FC7"/>
    <w:rsid w:val="008A6E31"/>
    <w:rsid w:val="008A7780"/>
    <w:rsid w:val="008B07FA"/>
    <w:rsid w:val="008B489D"/>
    <w:rsid w:val="008C10DA"/>
    <w:rsid w:val="008C1C34"/>
    <w:rsid w:val="008C4F66"/>
    <w:rsid w:val="008D3101"/>
    <w:rsid w:val="008E6433"/>
    <w:rsid w:val="008F49EF"/>
    <w:rsid w:val="009035EE"/>
    <w:rsid w:val="00907E07"/>
    <w:rsid w:val="0091312E"/>
    <w:rsid w:val="009273EE"/>
    <w:rsid w:val="00930381"/>
    <w:rsid w:val="00935DEA"/>
    <w:rsid w:val="00940EBE"/>
    <w:rsid w:val="0095528A"/>
    <w:rsid w:val="00955DC5"/>
    <w:rsid w:val="00962F37"/>
    <w:rsid w:val="009736DA"/>
    <w:rsid w:val="00987E4E"/>
    <w:rsid w:val="009906C9"/>
    <w:rsid w:val="00992FBB"/>
    <w:rsid w:val="00994F44"/>
    <w:rsid w:val="009970F0"/>
    <w:rsid w:val="00997462"/>
    <w:rsid w:val="009977B0"/>
    <w:rsid w:val="009A2164"/>
    <w:rsid w:val="009C2A94"/>
    <w:rsid w:val="009C44D3"/>
    <w:rsid w:val="009D2E8D"/>
    <w:rsid w:val="009F728A"/>
    <w:rsid w:val="00A00426"/>
    <w:rsid w:val="00A114AA"/>
    <w:rsid w:val="00A13F71"/>
    <w:rsid w:val="00A224CE"/>
    <w:rsid w:val="00A22E6D"/>
    <w:rsid w:val="00A31E50"/>
    <w:rsid w:val="00A36791"/>
    <w:rsid w:val="00A40C09"/>
    <w:rsid w:val="00A42C08"/>
    <w:rsid w:val="00A4472C"/>
    <w:rsid w:val="00A51B17"/>
    <w:rsid w:val="00A565F2"/>
    <w:rsid w:val="00A66BDA"/>
    <w:rsid w:val="00A675F8"/>
    <w:rsid w:val="00A70282"/>
    <w:rsid w:val="00A94A22"/>
    <w:rsid w:val="00A96EDF"/>
    <w:rsid w:val="00A979E3"/>
    <w:rsid w:val="00AA7C98"/>
    <w:rsid w:val="00AB36AE"/>
    <w:rsid w:val="00AB7682"/>
    <w:rsid w:val="00AC02B4"/>
    <w:rsid w:val="00AC2374"/>
    <w:rsid w:val="00AC521D"/>
    <w:rsid w:val="00AD354D"/>
    <w:rsid w:val="00AD7EA9"/>
    <w:rsid w:val="00AF31B3"/>
    <w:rsid w:val="00B0526A"/>
    <w:rsid w:val="00B20DE3"/>
    <w:rsid w:val="00B21BBE"/>
    <w:rsid w:val="00B27884"/>
    <w:rsid w:val="00B335D1"/>
    <w:rsid w:val="00B368D9"/>
    <w:rsid w:val="00B4721F"/>
    <w:rsid w:val="00B50DD2"/>
    <w:rsid w:val="00B53E56"/>
    <w:rsid w:val="00B57562"/>
    <w:rsid w:val="00B65ECC"/>
    <w:rsid w:val="00B672EA"/>
    <w:rsid w:val="00B77F93"/>
    <w:rsid w:val="00B81305"/>
    <w:rsid w:val="00B84DB2"/>
    <w:rsid w:val="00B9163A"/>
    <w:rsid w:val="00BA692D"/>
    <w:rsid w:val="00BB0CA1"/>
    <w:rsid w:val="00BC4011"/>
    <w:rsid w:val="00BC4ACE"/>
    <w:rsid w:val="00BC4FC2"/>
    <w:rsid w:val="00BD464C"/>
    <w:rsid w:val="00BE2E3A"/>
    <w:rsid w:val="00BE322E"/>
    <w:rsid w:val="00BE6A05"/>
    <w:rsid w:val="00BF2311"/>
    <w:rsid w:val="00C01D1B"/>
    <w:rsid w:val="00C036FC"/>
    <w:rsid w:val="00C116FC"/>
    <w:rsid w:val="00C132A8"/>
    <w:rsid w:val="00C16D38"/>
    <w:rsid w:val="00C17F2B"/>
    <w:rsid w:val="00C26D18"/>
    <w:rsid w:val="00C36F88"/>
    <w:rsid w:val="00C43B8A"/>
    <w:rsid w:val="00C52C9A"/>
    <w:rsid w:val="00C6334F"/>
    <w:rsid w:val="00C63C3A"/>
    <w:rsid w:val="00C70184"/>
    <w:rsid w:val="00C7457B"/>
    <w:rsid w:val="00C77D9E"/>
    <w:rsid w:val="00C80C76"/>
    <w:rsid w:val="00C8255C"/>
    <w:rsid w:val="00C86DFB"/>
    <w:rsid w:val="00C926C1"/>
    <w:rsid w:val="00C95521"/>
    <w:rsid w:val="00C96E5B"/>
    <w:rsid w:val="00CA1B88"/>
    <w:rsid w:val="00CA1F5F"/>
    <w:rsid w:val="00CB425A"/>
    <w:rsid w:val="00CB52E6"/>
    <w:rsid w:val="00CB638A"/>
    <w:rsid w:val="00CC2F5A"/>
    <w:rsid w:val="00CC5651"/>
    <w:rsid w:val="00CD0F34"/>
    <w:rsid w:val="00CD1D2D"/>
    <w:rsid w:val="00CD2C07"/>
    <w:rsid w:val="00CD2DCB"/>
    <w:rsid w:val="00CE20FF"/>
    <w:rsid w:val="00CE46A0"/>
    <w:rsid w:val="00CF1950"/>
    <w:rsid w:val="00CF336F"/>
    <w:rsid w:val="00CF7E20"/>
    <w:rsid w:val="00D06D4F"/>
    <w:rsid w:val="00D130FC"/>
    <w:rsid w:val="00D13234"/>
    <w:rsid w:val="00D30361"/>
    <w:rsid w:val="00D320C8"/>
    <w:rsid w:val="00D3454B"/>
    <w:rsid w:val="00D44F8F"/>
    <w:rsid w:val="00D51B37"/>
    <w:rsid w:val="00D55FEF"/>
    <w:rsid w:val="00D574FA"/>
    <w:rsid w:val="00D6476F"/>
    <w:rsid w:val="00D65A5D"/>
    <w:rsid w:val="00D74CA5"/>
    <w:rsid w:val="00D74FCA"/>
    <w:rsid w:val="00D91E9E"/>
    <w:rsid w:val="00D93E94"/>
    <w:rsid w:val="00D947DE"/>
    <w:rsid w:val="00D95C79"/>
    <w:rsid w:val="00D961AE"/>
    <w:rsid w:val="00D9685E"/>
    <w:rsid w:val="00DA0982"/>
    <w:rsid w:val="00DA1A7B"/>
    <w:rsid w:val="00DA526D"/>
    <w:rsid w:val="00DB5686"/>
    <w:rsid w:val="00DB70E9"/>
    <w:rsid w:val="00DD439C"/>
    <w:rsid w:val="00DD4C44"/>
    <w:rsid w:val="00DD7715"/>
    <w:rsid w:val="00DF3205"/>
    <w:rsid w:val="00E00578"/>
    <w:rsid w:val="00E10995"/>
    <w:rsid w:val="00E11622"/>
    <w:rsid w:val="00E3046E"/>
    <w:rsid w:val="00E32DD5"/>
    <w:rsid w:val="00E353DC"/>
    <w:rsid w:val="00E359FC"/>
    <w:rsid w:val="00E3647D"/>
    <w:rsid w:val="00E44DBA"/>
    <w:rsid w:val="00E45AB8"/>
    <w:rsid w:val="00E51D71"/>
    <w:rsid w:val="00E61E04"/>
    <w:rsid w:val="00E629F4"/>
    <w:rsid w:val="00E72DC0"/>
    <w:rsid w:val="00E843FA"/>
    <w:rsid w:val="00E844FD"/>
    <w:rsid w:val="00E84581"/>
    <w:rsid w:val="00E84C59"/>
    <w:rsid w:val="00E919A5"/>
    <w:rsid w:val="00E95FA7"/>
    <w:rsid w:val="00EB6AD5"/>
    <w:rsid w:val="00EC0F5B"/>
    <w:rsid w:val="00EC3DBC"/>
    <w:rsid w:val="00ED0B3F"/>
    <w:rsid w:val="00ED5DAD"/>
    <w:rsid w:val="00EE19A5"/>
    <w:rsid w:val="00EE79D6"/>
    <w:rsid w:val="00EF3151"/>
    <w:rsid w:val="00F009D2"/>
    <w:rsid w:val="00F02B49"/>
    <w:rsid w:val="00F04B53"/>
    <w:rsid w:val="00F07338"/>
    <w:rsid w:val="00F1287B"/>
    <w:rsid w:val="00F15676"/>
    <w:rsid w:val="00F16F0E"/>
    <w:rsid w:val="00F23C77"/>
    <w:rsid w:val="00F33D88"/>
    <w:rsid w:val="00F35664"/>
    <w:rsid w:val="00F43381"/>
    <w:rsid w:val="00F464F1"/>
    <w:rsid w:val="00F509FA"/>
    <w:rsid w:val="00F6029E"/>
    <w:rsid w:val="00F60EBD"/>
    <w:rsid w:val="00F706DF"/>
    <w:rsid w:val="00F73B80"/>
    <w:rsid w:val="00FA00FC"/>
    <w:rsid w:val="00FB382E"/>
    <w:rsid w:val="00FB61B2"/>
    <w:rsid w:val="00FC1F49"/>
    <w:rsid w:val="00FC23A1"/>
    <w:rsid w:val="00FD42A6"/>
    <w:rsid w:val="00FD49C7"/>
    <w:rsid w:val="00FD4E6C"/>
    <w:rsid w:val="00FE0651"/>
    <w:rsid w:val="00FE159D"/>
    <w:rsid w:val="00FE7764"/>
    <w:rsid w:val="00FE7D01"/>
    <w:rsid w:val="00FF78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94135B2"/>
  <w15:chartTrackingRefBased/>
  <w15:docId w15:val="{F4FFD057-636F-4305-BD15-DAEE07D6E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jc w:val="center"/>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character" w:styleId="PageNumber">
    <w:name w:val="page number"/>
    <w:basedOn w:val="DefaultParagraphFont"/>
    <w:semiHidden/>
  </w:style>
  <w:style w:type="character" w:customStyle="1" w:styleId="apple-converted-space">
    <w:name w:val="apple-converted-space"/>
    <w:basedOn w:val="DefaultParagraphFont"/>
    <w:rsid w:val="00FB382E"/>
  </w:style>
  <w:style w:type="character" w:styleId="Hyperlink">
    <w:name w:val="Hyperlink"/>
    <w:uiPriority w:val="99"/>
    <w:semiHidden/>
    <w:unhideWhenUsed/>
    <w:rsid w:val="00FB382E"/>
    <w:rPr>
      <w:color w:val="0000FF"/>
      <w:u w:val="single"/>
    </w:rPr>
  </w:style>
  <w:style w:type="paragraph" w:styleId="BalloonText">
    <w:name w:val="Balloon Text"/>
    <w:basedOn w:val="Normal"/>
    <w:link w:val="BalloonTextChar"/>
    <w:uiPriority w:val="99"/>
    <w:semiHidden/>
    <w:unhideWhenUsed/>
    <w:rsid w:val="000F4E0B"/>
    <w:rPr>
      <w:rFonts w:ascii="Tahoma" w:hAnsi="Tahoma" w:cs="Tahoma"/>
      <w:sz w:val="16"/>
      <w:szCs w:val="16"/>
    </w:rPr>
  </w:style>
  <w:style w:type="character" w:customStyle="1" w:styleId="BalloonTextChar">
    <w:name w:val="Balloon Text Char"/>
    <w:link w:val="BalloonText"/>
    <w:uiPriority w:val="99"/>
    <w:semiHidden/>
    <w:rsid w:val="000F4E0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B6D0F8-193A-4536-AF3C-053D64BE4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1469</Words>
  <Characters>8376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MBC</Company>
  <LinksUpToDate>false</LinksUpToDate>
  <CharactersWithSpaces>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dc:creator>
  <cp:keywords/>
  <cp:lastModifiedBy>Ian Green</cp:lastModifiedBy>
  <cp:revision>8</cp:revision>
  <cp:lastPrinted>2015-07-04T17:40:00Z</cp:lastPrinted>
  <dcterms:created xsi:type="dcterms:W3CDTF">2024-10-09T11:54:00Z</dcterms:created>
  <dcterms:modified xsi:type="dcterms:W3CDTF">2024-10-18T15:29:00Z</dcterms:modified>
</cp:coreProperties>
</file>