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0F1D" w14:textId="130F7E2B" w:rsidR="00622489" w:rsidRPr="001B6110" w:rsidRDefault="00622489" w:rsidP="00622489">
      <w:pPr>
        <w:pStyle w:val="Heading1"/>
        <w:rPr>
          <w:rFonts w:ascii="Californian FB" w:hAnsi="Californian FB"/>
          <w:b w:val="0"/>
          <w:bCs w:val="0"/>
          <w:color w:val="000000" w:themeColor="text1"/>
          <w:sz w:val="16"/>
          <w:szCs w:val="16"/>
        </w:rPr>
      </w:pPr>
      <w:r w:rsidRPr="001B6110">
        <w:rPr>
          <w:rFonts w:ascii="Californian FB" w:hAnsi="Californian FB"/>
          <w:b w:val="0"/>
          <w:bCs w:val="0"/>
          <w:color w:val="000000" w:themeColor="text1"/>
          <w:sz w:val="40"/>
          <w:szCs w:val="40"/>
        </w:rPr>
        <w:t>Luke 1</w:t>
      </w:r>
      <w:r w:rsidR="00AC530F" w:rsidRPr="001B6110">
        <w:rPr>
          <w:rFonts w:ascii="Californian FB" w:hAnsi="Californian FB"/>
          <w:b w:val="0"/>
          <w:bCs w:val="0"/>
          <w:color w:val="000000" w:themeColor="text1"/>
          <w:sz w:val="40"/>
          <w:szCs w:val="40"/>
        </w:rPr>
        <w:t>1.</w:t>
      </w:r>
      <w:r w:rsidR="00894708" w:rsidRPr="001B6110">
        <w:rPr>
          <w:rFonts w:ascii="Californian FB" w:hAnsi="Californian FB"/>
          <w:b w:val="0"/>
          <w:bCs w:val="0"/>
          <w:color w:val="000000" w:themeColor="text1"/>
          <w:sz w:val="40"/>
          <w:szCs w:val="40"/>
        </w:rPr>
        <w:t>1-13</w:t>
      </w:r>
    </w:p>
    <w:p w14:paraId="137D2330" w14:textId="563AEDF0" w:rsidR="004124A5" w:rsidRPr="001B6110" w:rsidRDefault="00AC530F">
      <w:pPr>
        <w:rPr>
          <w:rFonts w:ascii="Californian FB" w:hAnsi="Californian FB" w:cs="Arial"/>
          <w:b/>
          <w:bCs/>
          <w:color w:val="000000" w:themeColor="text1"/>
        </w:rPr>
      </w:pPr>
      <w:r w:rsidRPr="001B6110">
        <w:rPr>
          <w:rFonts w:ascii="Californian FB" w:hAnsi="Californian FB" w:cs="Arial"/>
          <w:color w:val="000000" w:themeColor="text1"/>
          <w:sz w:val="28"/>
          <w:szCs w:val="28"/>
        </w:rPr>
        <w:t>27</w:t>
      </w:r>
      <w:r w:rsidRPr="001B6110">
        <w:rPr>
          <w:rFonts w:ascii="Californian FB" w:hAnsi="Californian FB" w:cs="Arial"/>
          <w:color w:val="000000" w:themeColor="text1"/>
          <w:sz w:val="28"/>
          <w:szCs w:val="28"/>
          <w:vertAlign w:val="superscript"/>
        </w:rPr>
        <w:t>th</w:t>
      </w:r>
      <w:r w:rsidRPr="001B6110">
        <w:rPr>
          <w:rFonts w:ascii="Californian FB" w:hAnsi="Californian FB" w:cs="Arial"/>
          <w:color w:val="000000" w:themeColor="text1"/>
          <w:sz w:val="28"/>
          <w:szCs w:val="28"/>
        </w:rPr>
        <w:t xml:space="preserve"> July</w:t>
      </w:r>
      <w:r w:rsidR="00622489" w:rsidRPr="001B6110">
        <w:rPr>
          <w:rFonts w:ascii="Californian FB" w:hAnsi="Californian FB" w:cs="Arial"/>
          <w:color w:val="000000" w:themeColor="text1"/>
          <w:sz w:val="28"/>
          <w:szCs w:val="28"/>
        </w:rPr>
        <w:t xml:space="preserve"> 2025 </w:t>
      </w:r>
      <w:r w:rsidR="00622489" w:rsidRPr="001B6110">
        <w:rPr>
          <w:rFonts w:ascii="Californian FB" w:hAnsi="Californian FB" w:cs="Arial"/>
          <w:color w:val="000000" w:themeColor="text1"/>
          <w:sz w:val="28"/>
          <w:szCs w:val="28"/>
        </w:rPr>
        <w:br/>
      </w:r>
    </w:p>
    <w:p w14:paraId="42BBA282" w14:textId="4743DE24" w:rsidR="004124A5" w:rsidRPr="001B6110" w:rsidRDefault="00AC530F" w:rsidP="00622489">
      <w:pPr>
        <w:pStyle w:val="Heading2"/>
        <w:rPr>
          <w:rFonts w:ascii="Californian FB" w:hAnsi="Californian FB"/>
          <w:color w:val="000000" w:themeColor="text1"/>
          <w:sz w:val="36"/>
          <w:szCs w:val="36"/>
        </w:rPr>
      </w:pPr>
      <w:r w:rsidRPr="001B6110">
        <w:rPr>
          <w:rFonts w:ascii="Californian FB" w:hAnsi="Californian FB"/>
          <w:color w:val="000000" w:themeColor="text1"/>
          <w:sz w:val="36"/>
          <w:szCs w:val="36"/>
        </w:rPr>
        <w:t>Teach us to pray</w:t>
      </w:r>
    </w:p>
    <w:p w14:paraId="3356264D" w14:textId="77777777" w:rsidR="004124A5" w:rsidRPr="00622489" w:rsidRDefault="004124A5">
      <w:pPr>
        <w:jc w:val="center"/>
        <w:rPr>
          <w:rFonts w:ascii="Californian FB" w:hAnsi="Californian FB" w:cs="Arial"/>
          <w:b/>
          <w:bCs/>
        </w:rPr>
      </w:pPr>
    </w:p>
    <w:p w14:paraId="5C1B1FF3" w14:textId="730773FA" w:rsidR="009A013F" w:rsidRPr="001B6110" w:rsidRDefault="00894708">
      <w:pPr>
        <w:rPr>
          <w:rFonts w:ascii="Californian FB" w:hAnsi="Californian FB" w:cs="Arial"/>
          <w:iCs/>
          <w:color w:val="333333"/>
          <w:sz w:val="18"/>
          <w:szCs w:val="18"/>
          <w:lang w:val="en"/>
        </w:rPr>
      </w:pPr>
      <w:r>
        <w:rPr>
          <w:rFonts w:ascii="Californian FB" w:hAnsi="Californian FB" w:cs="Arial"/>
          <w:b/>
          <w:bCs/>
          <w:iCs/>
          <w:color w:val="333333"/>
          <w:lang w:val="en"/>
        </w:rPr>
        <w:t>INTRODUCTION TO THE THEME</w:t>
      </w:r>
      <w:r>
        <w:rPr>
          <w:rFonts w:ascii="Californian FB" w:hAnsi="Californian FB" w:cs="Arial"/>
          <w:b/>
          <w:bCs/>
          <w:iCs/>
          <w:color w:val="333333"/>
          <w:lang w:val="en"/>
        </w:rPr>
        <w:br/>
      </w:r>
      <w:r>
        <w:rPr>
          <w:rFonts w:ascii="Californian FB" w:hAnsi="Californian FB" w:cs="Arial"/>
          <w:b/>
          <w:bCs/>
          <w:iCs/>
          <w:color w:val="333333"/>
          <w:lang w:val="en"/>
        </w:rPr>
        <w:br/>
      </w:r>
      <w:r w:rsidR="00C60F74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The other evening </w:t>
      </w:r>
      <w:r w:rsidR="00C45AFA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I </w:t>
      </w:r>
      <w:r w:rsidR="00C60F74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tuned into a fascinating programme about Shakespeare.  </w:t>
      </w:r>
      <w:r w:rsidR="00556902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It was one of those docu-dramas they do so well these days</w:t>
      </w:r>
      <w:r w:rsidR="00116DCD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.  I wished they’d been around in my schooldays</w:t>
      </w:r>
      <w:r w:rsidR="0087677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, perhaps my grades would have been higher! </w:t>
      </w:r>
      <w:r w:rsidR="0087677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br/>
      </w:r>
      <w:r w:rsidR="0087677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br/>
        <w:t>Well, in the programme the beloved Dame Judy Dench</w:t>
      </w:r>
      <w:r w:rsidR="00800FFE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, so obviously an actor </w:t>
      </w:r>
      <w:r w:rsidR="00297F5D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formed </w:t>
      </w:r>
      <w:r w:rsidR="00F209CD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in the</w:t>
      </w:r>
      <w:r w:rsidR="00297F5D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Shakespearean tradition</w:t>
      </w:r>
      <w:r w:rsidR="00E51D48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said </w:t>
      </w:r>
      <w:r w:rsidR="00E51D48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 xml:space="preserve">I’d have loved to have met him, </w:t>
      </w:r>
      <w:r w:rsidR="00E51D48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before sighing</w:t>
      </w:r>
      <w:r w:rsidR="002713F0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, looking straight into camera with a smile and then saying, </w:t>
      </w:r>
      <w:r w:rsidR="002713F0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>oh, how I w</w:t>
      </w:r>
      <w:r w:rsidR="00FF7403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>ished I’d me</w:t>
      </w:r>
      <w:r w:rsidR="00DB4199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>t him!</w:t>
      </w:r>
      <w:r w:rsidR="002713F0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>.</w:t>
      </w:r>
      <w:r w:rsidR="002713F0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br/>
      </w:r>
      <w:r w:rsidR="002713F0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br/>
      </w:r>
      <w:r w:rsidR="002713F0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I wonder what </w:t>
      </w:r>
      <w:r w:rsidR="00BE0E0C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she would have</w:t>
      </w:r>
      <w:r w:rsidR="00DB4199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</w:t>
      </w:r>
      <w:r w:rsidR="00BE0E0C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asked him?  And perhaps if </w:t>
      </w:r>
      <w:r w:rsidR="004B4CCC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we</w:t>
      </w:r>
      <w:r w:rsidR="00BE0E0C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</w:t>
      </w:r>
      <w:r w:rsidR="004B4CCC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could meet face to face with Jesus, what might we want to ask him</w:t>
      </w:r>
      <w:r w:rsidR="00DB4199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?</w:t>
      </w:r>
      <w:r w:rsidR="004B4CCC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 I guess</w:t>
      </w:r>
      <w:r w:rsidR="00AA1266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one of our questions </w:t>
      </w:r>
      <w:r w:rsidR="00D75515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or requests </w:t>
      </w:r>
      <w:r w:rsidR="00AA1266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might have been similar </w:t>
      </w:r>
      <w:r w:rsidR="00487224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to the one asked in Luke 11</w:t>
      </w:r>
      <w:r w:rsidR="00D75515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.</w:t>
      </w:r>
      <w:r w:rsidR="00D23A88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1 – a passage we’ll hear read in just a minute: </w:t>
      </w:r>
      <w:r w:rsidR="00D23A88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 xml:space="preserve">Lord, teach us to pray.  </w:t>
      </w:r>
      <w:r w:rsidR="00BA627F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br/>
      </w:r>
      <w:r w:rsidR="00BA627F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br/>
        <w:t xml:space="preserve">When I </w:t>
      </w:r>
      <w:r w:rsidR="00593DC6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served as a trustee with the Retreat Association </w:t>
      </w:r>
      <w:r w:rsidR="008C7E8A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people came to its national Conference from </w:t>
      </w:r>
      <w:r w:rsidR="00C2143A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all Christian traditions and none.  And that meant </w:t>
      </w:r>
      <w:r w:rsidR="00D1051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there was never just one understanding or practice of prayer during the time we were together</w:t>
      </w:r>
      <w:r w:rsidR="00EB34AC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.  Each day began with four or five communion services dotted around the conference </w:t>
      </w:r>
      <w:r w:rsidR="00762B22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site;</w:t>
      </w:r>
      <w:r w:rsidR="00EB34AC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</w:t>
      </w:r>
      <w:r w:rsidR="000F44DB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all led in a different tradition using different prayers.  Baptists encountered the rites of Eastern Orthodox, </w:t>
      </w:r>
      <w:r w:rsidR="000D4322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and I couldn’t help but smile observing that </w:t>
      </w:r>
      <w:r w:rsidR="00652074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some </w:t>
      </w:r>
      <w:r w:rsidR="0034769E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giving a Methodist Communion Service a go for the very </w:t>
      </w:r>
      <w:r w:rsidR="003268BD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first</w:t>
      </w:r>
      <w:r w:rsidR="0034769E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time, just kept on</w:t>
      </w:r>
      <w:r w:rsidR="0001358D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pinging back to their own tradition in various points in the service, automatically genuflecting or </w:t>
      </w:r>
      <w:r w:rsidR="003268BD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crossing</w:t>
      </w:r>
      <w:r w:rsidR="0001358D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themselves.  It was all fine</w:t>
      </w:r>
      <w:r w:rsidR="006B3089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because t</w:t>
      </w:r>
      <w:r w:rsidR="00382F5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hese conferences were so </w:t>
      </w:r>
      <w:r w:rsidR="00762B22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liberating</w:t>
      </w:r>
      <w:r w:rsidR="00382F5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</w:t>
      </w:r>
      <w:r w:rsidR="00762B22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in </w:t>
      </w:r>
      <w:r w:rsidR="00382F5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that </w:t>
      </w:r>
      <w:r w:rsidR="002D2356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they displayed a hundred and one different ways to pray without those attending being told</w:t>
      </w:r>
      <w:r w:rsidR="00C2143A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</w:t>
      </w:r>
      <w:r w:rsidR="003F756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that</w:t>
      </w:r>
      <w:r w:rsidR="00C45AFA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</w:t>
      </w:r>
      <w:r w:rsidR="002D2356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someone else</w:t>
      </w:r>
      <w:r w:rsidR="009A013F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’</w:t>
      </w:r>
      <w:r w:rsidR="002D2356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s </w:t>
      </w:r>
      <w:r w:rsidR="009A013F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tradition was in any way wrong or </w:t>
      </w:r>
      <w:r w:rsidR="005E759E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inferior</w:t>
      </w:r>
      <w:r w:rsidR="009A013F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to their own.</w:t>
      </w:r>
      <w:r w:rsidR="009A013F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br/>
      </w:r>
    </w:p>
    <w:p w14:paraId="4BBD3248" w14:textId="77777777" w:rsidR="004901F8" w:rsidRPr="001B6110" w:rsidRDefault="009A013F">
      <w:pPr>
        <w:rPr>
          <w:rFonts w:ascii="Californian FB" w:hAnsi="Californian FB" w:cs="Arial"/>
          <w:iCs/>
          <w:color w:val="333333"/>
          <w:sz w:val="18"/>
          <w:szCs w:val="18"/>
          <w:lang w:val="en"/>
        </w:rPr>
      </w:pPr>
      <w:r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This morning </w:t>
      </w:r>
      <w:r w:rsidR="00762BCA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we’ll look at Luke’s version of what we call </w:t>
      </w:r>
      <w:r w:rsidR="00762BCA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 xml:space="preserve">The Lord’s Prayer. </w:t>
      </w:r>
      <w:r w:rsidR="00762BCA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And we’ll do so</w:t>
      </w:r>
      <w:r w:rsidR="00C27BE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seeking to note broad principles from it rather than </w:t>
      </w:r>
      <w:r w:rsidR="004901F8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hone it down to just a set of prescribed words.</w:t>
      </w:r>
      <w:r w:rsidR="004901F8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br/>
      </w:r>
    </w:p>
    <w:p w14:paraId="4A76A138" w14:textId="0F37C5BC" w:rsidR="00C33B9B" w:rsidRDefault="004901F8" w:rsidP="00C33B9B">
      <w:pPr>
        <w:rPr>
          <w:rFonts w:ascii="Californian FB" w:hAnsi="Californian FB" w:cs="Arial"/>
          <w:iCs/>
          <w:color w:val="333333"/>
          <w:lang w:val="en"/>
        </w:rPr>
      </w:pPr>
      <w:r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John Hapgood, a former Archbishop of York, </w:t>
      </w:r>
      <w:r w:rsidR="004B1FD8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wrote of a </w:t>
      </w:r>
      <w:r w:rsidR="003F756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rather lovely</w:t>
      </w:r>
      <w:r w:rsidR="004B1FD8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moment from his childhood.  In his later years he rediscovered a letter </w:t>
      </w:r>
      <w:r w:rsidR="00DC105E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written by him </w:t>
      </w:r>
      <w:r w:rsidR="005E759E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in his</w:t>
      </w:r>
      <w:r w:rsidR="00DC105E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boyish hand – one </w:t>
      </w:r>
      <w:r w:rsidR="005F1F3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that had obviously been kept by his parents and then passed back to him.  In the letter he asks God if he would like to come a</w:t>
      </w:r>
      <w:r w:rsidR="00CD4B1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nd</w:t>
      </w:r>
      <w:r w:rsidR="005F1F3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stay at their house saying </w:t>
      </w:r>
      <w:r w:rsidR="005F1F31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 xml:space="preserve">I think you’d like it.  </w:t>
      </w:r>
      <w:r w:rsidR="005F1F3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What struck him</w:t>
      </w:r>
      <w:r w:rsidR="0044601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was the address he’d put on the envelope: </w:t>
      </w:r>
      <w:r w:rsidR="00446013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>Our Father, who art in heaven.</w:t>
      </w:r>
      <w:r w:rsidR="00446013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br/>
      </w:r>
      <w:r w:rsidR="00446013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br/>
      </w:r>
      <w:r w:rsidR="0044601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I wonder if it would ever have got there</w:t>
      </w:r>
      <w:r w:rsidR="002335CD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?  Perhaps that’s a question we ask about our prayers too.  So</w:t>
      </w:r>
      <w:r w:rsidR="006E3BCB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,</w:t>
      </w:r>
      <w:r w:rsidR="002335CD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let’s think about </w:t>
      </w:r>
      <w:r w:rsidR="003A10D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that together in a sermon</w:t>
      </w:r>
      <w:r w:rsidR="0009112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this morning</w:t>
      </w:r>
      <w:r w:rsidR="003A10D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reflecting on </w:t>
      </w:r>
      <w:r w:rsidR="008B58F7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the prayer that Jesus taught us.</w:t>
      </w:r>
      <w:r w:rsidR="00C33B9B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br/>
      </w:r>
      <w:r w:rsidR="00C33B9B" w:rsidRPr="001B6110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806484">
        <w:rPr>
          <w:rFonts w:ascii="Californian FB" w:hAnsi="Californian FB" w:cs="Arial"/>
          <w:b/>
          <w:bCs/>
          <w:iCs/>
          <w:color w:val="333333"/>
          <w:lang w:val="en"/>
        </w:rPr>
        <w:br/>
      </w:r>
      <w:r w:rsidR="00806484">
        <w:rPr>
          <w:rFonts w:ascii="Californian FB" w:hAnsi="Californian FB" w:cs="Arial"/>
          <w:b/>
          <w:bCs/>
          <w:iCs/>
          <w:color w:val="333333"/>
          <w:lang w:val="en"/>
        </w:rPr>
        <w:lastRenderedPageBreak/>
        <w:br/>
      </w:r>
      <w:r w:rsidR="00806484">
        <w:rPr>
          <w:rFonts w:ascii="Californian FB" w:hAnsi="Californian FB" w:cs="Arial"/>
          <w:b/>
          <w:bCs/>
          <w:iCs/>
          <w:color w:val="333333"/>
          <w:lang w:val="en"/>
        </w:rPr>
        <w:br/>
        <w:t>TH</w:t>
      </w:r>
      <w:r w:rsidR="00C33B9B" w:rsidRPr="00C33B9B">
        <w:rPr>
          <w:rFonts w:ascii="Californian FB" w:hAnsi="Californian FB" w:cs="Arial"/>
          <w:b/>
          <w:bCs/>
          <w:iCs/>
          <w:color w:val="333333"/>
          <w:lang w:val="en"/>
        </w:rPr>
        <w:t>E SERMON</w:t>
      </w:r>
    </w:p>
    <w:p w14:paraId="0CFF380F" w14:textId="7CCB2CB7" w:rsidR="00660817" w:rsidRPr="00806484" w:rsidRDefault="00445BC0" w:rsidP="00C33B9B">
      <w:pPr>
        <w:rPr>
          <w:rFonts w:ascii="Californian FB" w:hAnsi="Californian FB" w:cs="Arial"/>
          <w:i/>
          <w:color w:val="333333"/>
          <w:sz w:val="20"/>
          <w:szCs w:val="20"/>
          <w:lang w:val="en"/>
        </w:rPr>
      </w:pPr>
      <w:r w:rsidRPr="001B6110">
        <w:rPr>
          <w:rFonts w:ascii="Californian FB" w:eastAsia="Calibri" w:hAnsi="Californian FB" w:cs="Arial"/>
          <w:i/>
          <w:sz w:val="18"/>
          <w:szCs w:val="18"/>
        </w:rPr>
        <w:t xml:space="preserve">Gracious God, may your Living Word come to us afresh this morning.  So, touch, we pray our minds and hearts with </w:t>
      </w:r>
      <w:r w:rsidRPr="001B6110">
        <w:rPr>
          <w:rFonts w:ascii="Californian FB" w:eastAsia="Calibri" w:hAnsi="Californian FB" w:cs="Arial"/>
          <w:i/>
          <w:sz w:val="18"/>
          <w:szCs w:val="18"/>
        </w:rPr>
        <w:br/>
        <w:t xml:space="preserve"> your grace and truth. Through Christ our Lord and in the power of your Spirit.  Amen</w:t>
      </w:r>
      <w:r w:rsidRPr="001B6110">
        <w:rPr>
          <w:rFonts w:ascii="Californian FB" w:eastAsia="Calibri" w:hAnsi="Californian FB" w:cs="Arial"/>
          <w:i/>
          <w:sz w:val="18"/>
          <w:szCs w:val="18"/>
        </w:rPr>
        <w:br/>
      </w:r>
      <w:r w:rsidRPr="001B6110">
        <w:rPr>
          <w:rFonts w:ascii="Arial" w:eastAsia="Calibri" w:hAnsi="Arial" w:cs="Arial"/>
          <w:iCs/>
          <w:sz w:val="18"/>
          <w:szCs w:val="18"/>
        </w:rPr>
        <w:br/>
      </w:r>
      <w:r w:rsidR="00B45FB8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When taking a service at either of the two care homes we </w:t>
      </w:r>
      <w:r w:rsidR="000F66FB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regularly visit from AFC I’m always struck by the enthusiasm with which the residents join in with the Lord’s Prayer.  </w:t>
      </w:r>
      <w:r w:rsidR="00BE411E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It’s said with such conviction and becomes something of a heartwarming moment</w:t>
      </w:r>
      <w:r w:rsidR="00CE5AF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.  These words go deep.  Probably learnt in childhood and </w:t>
      </w:r>
      <w:r w:rsidR="002204E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now, all these years later, still giving comfort, hope and peace.</w:t>
      </w:r>
      <w:r w:rsidR="002204E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2204E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  <w:t xml:space="preserve">The Lord’s Prayer </w:t>
      </w:r>
      <w:r w:rsidR="000E503E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is one of the most famous and widely said prayers in the world.</w:t>
      </w:r>
      <w:r w:rsidR="00DB47F3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 </w:t>
      </w:r>
      <w:r w:rsidR="009F686B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It’s also one of the most flexible, lifted </w:t>
      </w:r>
      <w:r w:rsidR="00FC21A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from scripture, tweaked here and there and then inserted into a Sunday liturgy or daily office, or maybe</w:t>
      </w:r>
      <w:r w:rsidR="00346196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a prayer that teaches us how to pray, one that becomes a pattern prayer</w:t>
      </w:r>
      <w:r w:rsidR="00CC1029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showing us its multifaceted nature.</w:t>
      </w:r>
      <w:r w:rsidR="00CC1029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CC1029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  <w:t>In our Lord’s day it was common for a Rabbi to give a short prayer to his students</w:t>
      </w:r>
      <w:r w:rsidR="006D5938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.  It was a gift they no doubt both treasured and used.  And maybe that’s what’s happening here</w:t>
      </w:r>
      <w:r w:rsidR="003F115E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; Jesus the teacher offers his disciples a pattern praye</w:t>
      </w:r>
      <w:r w:rsidR="0066081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r.  An answer, if you like, to that request: </w:t>
      </w:r>
      <w:r w:rsidR="00660817" w:rsidRPr="00806484">
        <w:rPr>
          <w:rFonts w:ascii="Californian FB" w:hAnsi="Californian FB" w:cs="Arial"/>
          <w:i/>
          <w:color w:val="333333"/>
          <w:sz w:val="20"/>
          <w:szCs w:val="20"/>
          <w:lang w:val="en"/>
        </w:rPr>
        <w:t>Lord teach us to pray.</w:t>
      </w:r>
      <w:r w:rsidR="00660817" w:rsidRPr="00806484">
        <w:rPr>
          <w:rFonts w:ascii="Californian FB" w:hAnsi="Californian FB" w:cs="Arial"/>
          <w:i/>
          <w:color w:val="333333"/>
          <w:sz w:val="20"/>
          <w:szCs w:val="20"/>
          <w:lang w:val="en"/>
        </w:rPr>
        <w:br/>
      </w:r>
    </w:p>
    <w:p w14:paraId="2695D9DB" w14:textId="492E3FD4" w:rsidR="00BA0C39" w:rsidRPr="00806484" w:rsidRDefault="00BF1BDE" w:rsidP="00C33B9B">
      <w:pPr>
        <w:rPr>
          <w:rFonts w:ascii="Californian FB" w:hAnsi="Californian FB" w:cs="Arial"/>
          <w:iCs/>
          <w:color w:val="333333"/>
          <w:sz w:val="20"/>
          <w:szCs w:val="20"/>
          <w:lang w:val="en"/>
        </w:rPr>
      </w:pPr>
      <w:r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I’m always struck by just how important prayer is in all the world’s religions.  We human beings </w:t>
      </w:r>
      <w:r w:rsidR="00DC2FF8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seem to have a</w:t>
      </w:r>
      <w:r w:rsidR="006C0206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n</w:t>
      </w:r>
      <w:r w:rsidR="00DC2FF8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urge to pray.  Whether that’s flying a prayer flag in the Himalayas, </w:t>
      </w:r>
      <w:r w:rsidR="0093181B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singing a prayer song at </w:t>
      </w:r>
      <w:r w:rsidR="00BA0C39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Taizé</w:t>
      </w:r>
      <w:r w:rsidR="0093181B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or </w:t>
      </w:r>
      <w:r w:rsidR="009256F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simply </w:t>
      </w:r>
      <w:r w:rsidR="0083583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taking a moment at home to </w:t>
      </w:r>
      <w:r w:rsidR="00BA0C39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purposefully</w:t>
      </w:r>
      <w:r w:rsidR="0083583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and </w:t>
      </w:r>
      <w:r w:rsidR="00BA0C39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prayerfully</w:t>
      </w:r>
      <w:r w:rsidR="0083583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remember </w:t>
      </w:r>
      <w:r w:rsidR="00BA0C39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before God people we love.</w:t>
      </w:r>
      <w:r w:rsidR="00BA0C39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</w:p>
    <w:p w14:paraId="128FD740" w14:textId="6451E339" w:rsidR="008111BC" w:rsidRPr="001B6110" w:rsidRDefault="00BA0C39" w:rsidP="00C33B9B">
      <w:pPr>
        <w:rPr>
          <w:rFonts w:ascii="Californian FB" w:hAnsi="Californian FB" w:cs="Arial"/>
          <w:i/>
          <w:color w:val="333333"/>
          <w:sz w:val="18"/>
          <w:szCs w:val="18"/>
          <w:lang w:val="en"/>
        </w:rPr>
      </w:pPr>
      <w:r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Ghandi </w:t>
      </w:r>
      <w:r w:rsidR="00FA6822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said his idea of prayer </w:t>
      </w:r>
      <w:r w:rsidR="00603ACD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was so important to </w:t>
      </w:r>
      <w:r w:rsidR="00C75DFC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him </w:t>
      </w:r>
      <w:r w:rsidR="00603ACD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every</w:t>
      </w:r>
      <w:r w:rsidR="00D414C0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</w:t>
      </w:r>
      <w:r w:rsidR="00603ACD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day that he described it as </w:t>
      </w:r>
      <w:r w:rsidR="00A402D2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the key of the morning and the bolt of the evening.  In other </w:t>
      </w:r>
      <w:r w:rsidR="0069136F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words,</w:t>
      </w:r>
      <w:r w:rsidR="00A402D2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</w:t>
      </w:r>
      <w:r w:rsidR="00C80793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he wanted a spirit of prayer to be present alongside him during </w:t>
      </w:r>
      <w:r w:rsidR="0053256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his </w:t>
      </w:r>
      <w:r w:rsidR="00C80793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every waking </w:t>
      </w:r>
      <w:r w:rsidR="00D414C0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moment</w:t>
      </w:r>
      <w:r w:rsidR="00C80793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.</w:t>
      </w:r>
      <w:r w:rsidR="0069136F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69136F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AC2A8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Jesus’ prayer gives us an understanding of God in its opening</w:t>
      </w:r>
      <w:r w:rsidR="00D414C0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as</w:t>
      </w:r>
      <w:r w:rsidR="00434EF6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we pray</w:t>
      </w:r>
      <w:r w:rsidR="00AC2A8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: </w:t>
      </w:r>
      <w:r w:rsidR="00AC2A81" w:rsidRPr="00806484">
        <w:rPr>
          <w:rFonts w:ascii="Californian FB" w:hAnsi="Californian FB" w:cs="Arial"/>
          <w:i/>
          <w:color w:val="333333"/>
          <w:sz w:val="20"/>
          <w:szCs w:val="20"/>
          <w:lang w:val="en"/>
        </w:rPr>
        <w:t>Our Father, who art in heaven, hallowed be thy name.</w:t>
      </w:r>
      <w:r w:rsidR="00AC2A81" w:rsidRPr="00806484">
        <w:rPr>
          <w:rFonts w:ascii="Californian FB" w:hAnsi="Californian FB" w:cs="Arial"/>
          <w:i/>
          <w:color w:val="333333"/>
          <w:sz w:val="20"/>
          <w:szCs w:val="20"/>
          <w:lang w:val="en"/>
        </w:rPr>
        <w:br/>
      </w:r>
      <w:r w:rsidR="00AC2A81" w:rsidRPr="00806484">
        <w:rPr>
          <w:rFonts w:ascii="Californian FB" w:hAnsi="Californian FB" w:cs="Arial"/>
          <w:i/>
          <w:color w:val="333333"/>
          <w:sz w:val="20"/>
          <w:szCs w:val="20"/>
          <w:lang w:val="en"/>
        </w:rPr>
        <w:br/>
      </w:r>
      <w:r w:rsidR="00B85E3A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To call God </w:t>
      </w:r>
      <w:r w:rsidR="00B85E3A" w:rsidRPr="00806484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father </w:t>
      </w:r>
      <w:r w:rsidR="00F945DE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wasn’t common in </w:t>
      </w:r>
      <w:r w:rsidR="00AD2D10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his</w:t>
      </w:r>
      <w:r w:rsidR="00F945DE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day.  It would be more usual to </w:t>
      </w:r>
      <w:r w:rsidR="00707C5B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address God as Lord.  Yet </w:t>
      </w:r>
      <w:r w:rsidR="00707C5B" w:rsidRPr="00806484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father </w:t>
      </w:r>
      <w:r w:rsidR="008626F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becomes a term of choice</w:t>
      </w:r>
      <w:r w:rsidR="00085B3C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for Jesus, just as he often spoke of God as </w:t>
      </w:r>
      <w:r w:rsidR="00085B3C" w:rsidRPr="00806484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king. </w:t>
      </w:r>
      <w:r w:rsidR="002A5450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2A5450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  <w:t xml:space="preserve">Both titles are </w:t>
      </w:r>
      <w:r w:rsidR="0055154A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today somewhat </w:t>
      </w:r>
      <w:r w:rsidR="002A5450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contentious because of the baggage that comes with </w:t>
      </w:r>
      <w:r w:rsidR="00997B6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cruel kings and unloving fathers.  So</w:t>
      </w:r>
      <w:r w:rsidR="0097277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,</w:t>
      </w:r>
      <w:r w:rsidR="00997B6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in a sense, if we cho</w:t>
      </w:r>
      <w:r w:rsidR="0097277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se to use them, </w:t>
      </w:r>
      <w:r w:rsidR="00A64D7D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(and we do have choices when it comes to addressing God</w:t>
      </w:r>
      <w:r w:rsidR="003E234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) </w:t>
      </w:r>
      <w:r w:rsidR="0097277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we have to do so </w:t>
      </w:r>
      <w:r w:rsidR="00FB0312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subverting their negative meaning and purposefully embracing the </w:t>
      </w:r>
      <w:r w:rsidR="000D175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idea of God as a loving father or a just and benevolent king.</w:t>
      </w:r>
      <w:r w:rsidR="000D175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0D175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  <w:t>So, in the Lord’s Prayer</w:t>
      </w:r>
      <w:r w:rsidR="003E234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, from the first moment,</w:t>
      </w:r>
      <w:r w:rsidR="000D175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there </w:t>
      </w:r>
      <w:r w:rsidR="00CC23DA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are </w:t>
      </w:r>
      <w:r w:rsidR="00247DF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two understandings of God that we are invited to hold in creative tension</w:t>
      </w:r>
      <w:r w:rsidR="003E234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</w:t>
      </w:r>
      <w:r w:rsidR="00247DF1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.  We </w:t>
      </w:r>
      <w:r w:rsidR="00AA603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approach God in this corporate prayer as </w:t>
      </w:r>
      <w:r w:rsidR="00AA6037" w:rsidRPr="00806484">
        <w:rPr>
          <w:rFonts w:ascii="Californian FB" w:hAnsi="Californian FB" w:cs="Arial"/>
          <w:i/>
          <w:color w:val="333333"/>
          <w:sz w:val="20"/>
          <w:szCs w:val="20"/>
          <w:lang w:val="en"/>
        </w:rPr>
        <w:lastRenderedPageBreak/>
        <w:t xml:space="preserve">Our Father; </w:t>
      </w:r>
      <w:r w:rsidR="00AA6037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a term </w:t>
      </w:r>
      <w:r w:rsidR="00C90BFD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of intimacy and gentleness</w:t>
      </w:r>
      <w:r w:rsidR="00545F84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– sounding like an invitation to be comfortable in the presence of a God of love and welcome.  </w:t>
      </w:r>
      <w:r w:rsidR="00AB6F8B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And yet the very next line </w:t>
      </w:r>
      <w:r w:rsidR="00AB6F8B" w:rsidRPr="00806484">
        <w:rPr>
          <w:rFonts w:ascii="Californian FB" w:hAnsi="Californian FB" w:cs="Arial"/>
          <w:i/>
          <w:color w:val="333333"/>
          <w:sz w:val="20"/>
          <w:szCs w:val="20"/>
          <w:lang w:val="en"/>
        </w:rPr>
        <w:t xml:space="preserve">hallowed be thy name </w:t>
      </w:r>
      <w:r w:rsidR="00D36F03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calls us to </w:t>
      </w:r>
      <w:r w:rsidR="00E75CF8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>honour God with our worship</w:t>
      </w:r>
      <w:r w:rsidR="00DE7B70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t xml:space="preserve"> and respect.</w:t>
      </w:r>
      <w:r w:rsidR="00DE7B70" w:rsidRPr="00806484">
        <w:rPr>
          <w:rFonts w:ascii="Californian FB" w:hAnsi="Californian FB" w:cs="Arial"/>
          <w:iCs/>
          <w:color w:val="333333"/>
          <w:sz w:val="20"/>
          <w:szCs w:val="20"/>
          <w:lang w:val="en"/>
        </w:rPr>
        <w:br/>
      </w:r>
      <w:r w:rsidR="00DE7B70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br/>
      </w:r>
      <w:r w:rsidR="00FF1398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It's rather like i</w:t>
      </w:r>
      <w:r w:rsidR="004361B4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n Lewis’ </w:t>
      </w:r>
      <w:r w:rsidR="004361B4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>The Lion, The Witch and the Wardrobe,</w:t>
      </w:r>
      <w:r w:rsidR="00FF1398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 xml:space="preserve"> </w:t>
      </w:r>
      <w:r w:rsidR="00FF1398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when </w:t>
      </w:r>
      <w:r w:rsidR="004361B4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the children </w:t>
      </w:r>
      <w:r w:rsidR="00582DD2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are beginning to take Aslan (who represents God in the story) a little too for granted and have to be reminded that </w:t>
      </w:r>
      <w:r w:rsidR="00582DD2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 xml:space="preserve">he’s not a tame lion. </w:t>
      </w:r>
      <w:r w:rsidR="00AC2A81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br/>
      </w:r>
      <w:r w:rsidR="00AC2A81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br/>
      </w:r>
      <w:r w:rsidR="00F41890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The Lord’s Prayer begins with an </w:t>
      </w:r>
      <w:r w:rsidR="005D0E4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invitation </w:t>
      </w:r>
      <w:r w:rsidR="0096037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that blends </w:t>
      </w:r>
      <w:r w:rsidR="00077F5E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childlike intimacy with </w:t>
      </w:r>
      <w:r w:rsidR="00B0097F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respectful</w:t>
      </w:r>
      <w:r w:rsidR="00077F5E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worship.</w:t>
      </w:r>
      <w:r w:rsidR="005D0E41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</w:t>
      </w:r>
      <w:r w:rsidR="00170AB9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br/>
      </w:r>
      <w:r w:rsidR="00170AB9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br/>
      </w:r>
      <w:r w:rsidR="002225DC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It then moves on offering an understanding of life: </w:t>
      </w:r>
      <w:r w:rsidR="002225DC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>Thy kingdom come</w:t>
      </w:r>
      <w:r w:rsidR="00DC67E4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 xml:space="preserve"> on earth as it is in heaven, </w:t>
      </w:r>
      <w:r w:rsidR="00DC67E4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alongside that most basic </w:t>
      </w:r>
      <w:r w:rsidR="00E340B5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of existential requests of </w:t>
      </w:r>
      <w:r w:rsidR="00E340B5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>give us this day our daily bread.</w:t>
      </w:r>
      <w:r w:rsidR="00E340B5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br/>
      </w:r>
      <w:r w:rsidR="00E340B5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br/>
      </w:r>
      <w:r w:rsidR="004B12EC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Once again Jesus </w:t>
      </w:r>
      <w:r w:rsidR="003C369E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is subversively contrasting the often times cruel </w:t>
      </w:r>
      <w:r w:rsidR="00DE6FAE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empire in which this prayer would be said with the peace</w:t>
      </w:r>
      <w:r w:rsidR="00E27E3D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able kingdom of God for which it longs.  </w:t>
      </w:r>
      <w:r w:rsidR="004C5F09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Whenever we </w:t>
      </w:r>
      <w:r w:rsidR="0025103A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pray The Lord’s Prayer we are challenged </w:t>
      </w:r>
      <w:r w:rsidR="004A4486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with the ideas of justice that are central to </w:t>
      </w:r>
      <w:r w:rsidR="00835B7C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the Gospel’s understanding of God’s peaceable kingdom in which the last </w:t>
      </w:r>
      <w:r w:rsidR="0080257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become</w:t>
      </w:r>
      <w:r w:rsidR="007A14C6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s</w:t>
      </w:r>
      <w:r w:rsidR="0080257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first and the margins </w:t>
      </w:r>
      <w:r w:rsidR="00781FAD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of society are valued.  </w:t>
      </w:r>
      <w:r w:rsidR="00F432B7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And nothing grounds faith more than </w:t>
      </w:r>
      <w:r w:rsidR="00B010FB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the phrase that God’s kingdom will come </w:t>
      </w:r>
      <w:r w:rsidR="00B010FB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>on earth as it is in heaven.</w:t>
      </w:r>
      <w:r w:rsidR="00AF19FA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 xml:space="preserve"> </w:t>
      </w:r>
      <w:r w:rsidR="00AF19FA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And nothing</w:t>
      </w:r>
      <w:r w:rsidR="00AF19FA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 xml:space="preserve"> </w:t>
      </w:r>
      <w:r w:rsidR="00AF19FA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unites </w:t>
      </w:r>
      <w:r w:rsidR="00956F30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the spiritual and material </w:t>
      </w:r>
      <w:r w:rsidR="001E5EF7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more, </w:t>
      </w:r>
      <w:r w:rsidR="00956F30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and makes us realise that faith is about the whole person, body, mind and spirit, than the </w:t>
      </w:r>
      <w:r w:rsidR="008111BC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prayerful request for God to </w:t>
      </w:r>
      <w:r w:rsidR="008111BC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>give us this day our daily bread.</w:t>
      </w:r>
      <w:r w:rsidR="008111BC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br/>
      </w:r>
    </w:p>
    <w:p w14:paraId="27189AFB" w14:textId="7DEBA0C7" w:rsidR="00EA2EEE" w:rsidRPr="001B6110" w:rsidRDefault="003033D7" w:rsidP="00C33B9B">
      <w:pPr>
        <w:rPr>
          <w:rFonts w:ascii="Californian FB" w:hAnsi="Californian FB" w:cs="Arial"/>
          <w:sz w:val="18"/>
          <w:szCs w:val="18"/>
        </w:rPr>
      </w:pPr>
      <w:r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Bishop Spong</w:t>
      </w:r>
      <w:r w:rsidR="0050180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 xml:space="preserve"> used to say that when we pray</w:t>
      </w:r>
      <w:r w:rsidR="00501803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 xml:space="preserve"> Thy Kingdom come </w:t>
      </w:r>
      <w:r w:rsidR="00501803" w:rsidRPr="001B6110">
        <w:rPr>
          <w:rFonts w:ascii="Californian FB" w:hAnsi="Californian FB" w:cs="Arial"/>
          <w:iCs/>
          <w:color w:val="333333"/>
          <w:sz w:val="18"/>
          <w:szCs w:val="18"/>
          <w:lang w:val="en"/>
        </w:rPr>
        <w:t>it’s a call to</w:t>
      </w:r>
      <w:r w:rsidR="00501803" w:rsidRPr="001B6110">
        <w:rPr>
          <w:rFonts w:ascii="Californian FB" w:hAnsi="Californian FB" w:cs="Arial"/>
          <w:i/>
          <w:color w:val="333333"/>
          <w:sz w:val="18"/>
          <w:szCs w:val="18"/>
          <w:lang w:val="en"/>
        </w:rPr>
        <w:t xml:space="preserve"> :</w:t>
      </w:r>
      <w:r w:rsidR="00501803" w:rsidRPr="001B6110">
        <w:rPr>
          <w:rFonts w:ascii="Californian FB" w:hAnsi="Californian FB" w:cs="Arial"/>
          <w:i/>
          <w:iCs/>
          <w:sz w:val="18"/>
          <w:szCs w:val="18"/>
        </w:rPr>
        <w:t xml:space="preserve"> live fully, love wastefully and become all that we are capable of being.</w:t>
      </w:r>
      <w:r w:rsidR="00D20560" w:rsidRPr="001B6110">
        <w:rPr>
          <w:rFonts w:ascii="Californian FB" w:hAnsi="Californian FB" w:cs="Arial"/>
          <w:i/>
          <w:iCs/>
          <w:sz w:val="18"/>
          <w:szCs w:val="18"/>
        </w:rPr>
        <w:br/>
      </w:r>
      <w:r w:rsidR="00D20560" w:rsidRPr="001B6110">
        <w:rPr>
          <w:rFonts w:ascii="Californian FB" w:hAnsi="Californian FB" w:cs="Arial"/>
          <w:i/>
          <w:iCs/>
          <w:sz w:val="18"/>
          <w:szCs w:val="18"/>
        </w:rPr>
        <w:br/>
      </w:r>
      <w:r w:rsidR="00DD1F27" w:rsidRPr="001B6110">
        <w:rPr>
          <w:rFonts w:ascii="Californian FB" w:hAnsi="Californian FB" w:cs="Arial"/>
          <w:sz w:val="18"/>
          <w:szCs w:val="18"/>
        </w:rPr>
        <w:t xml:space="preserve">Now this truncated version of the prayer in Luke, it’s a little longer </w:t>
      </w:r>
      <w:r w:rsidR="000C34AF" w:rsidRPr="001B6110">
        <w:rPr>
          <w:rFonts w:ascii="Californian FB" w:hAnsi="Californian FB" w:cs="Arial"/>
          <w:sz w:val="18"/>
          <w:szCs w:val="18"/>
        </w:rPr>
        <w:t>i</w:t>
      </w:r>
      <w:r w:rsidR="00DD1F27" w:rsidRPr="001B6110">
        <w:rPr>
          <w:rFonts w:ascii="Californian FB" w:hAnsi="Californian FB" w:cs="Arial"/>
          <w:sz w:val="18"/>
          <w:szCs w:val="18"/>
        </w:rPr>
        <w:t>n Matthew</w:t>
      </w:r>
      <w:r w:rsidR="00654C0A" w:rsidRPr="001B6110">
        <w:rPr>
          <w:rFonts w:ascii="Californian FB" w:hAnsi="Californian FB" w:cs="Arial"/>
          <w:sz w:val="18"/>
          <w:szCs w:val="18"/>
        </w:rPr>
        <w:t>, end</w:t>
      </w:r>
      <w:r w:rsidR="00A6735F" w:rsidRPr="001B6110">
        <w:rPr>
          <w:rFonts w:ascii="Californian FB" w:hAnsi="Californian FB" w:cs="Arial"/>
          <w:sz w:val="18"/>
          <w:szCs w:val="18"/>
        </w:rPr>
        <w:t>s</w:t>
      </w:r>
      <w:r w:rsidR="00654C0A" w:rsidRPr="001B6110">
        <w:rPr>
          <w:rFonts w:ascii="Californian FB" w:hAnsi="Californian FB" w:cs="Arial"/>
          <w:sz w:val="18"/>
          <w:szCs w:val="18"/>
        </w:rPr>
        <w:t xml:space="preserve"> with the request that God might keep us safe and out of temptation</w:t>
      </w:r>
      <w:r w:rsidR="00C76592" w:rsidRPr="001B6110">
        <w:rPr>
          <w:rFonts w:ascii="Californian FB" w:hAnsi="Californian FB" w:cs="Arial"/>
          <w:sz w:val="18"/>
          <w:szCs w:val="18"/>
        </w:rPr>
        <w:t xml:space="preserve">.  However, it also </w:t>
      </w:r>
      <w:r w:rsidR="00D51D35" w:rsidRPr="001B6110">
        <w:rPr>
          <w:rFonts w:ascii="Californian FB" w:hAnsi="Californian FB" w:cs="Arial"/>
          <w:sz w:val="18"/>
          <w:szCs w:val="18"/>
        </w:rPr>
        <w:t>adds a welcome dose of realism praying that if and when we fail and fall may we both know forgiveness and offer it willingly to others.</w:t>
      </w:r>
      <w:r w:rsidR="003435C1" w:rsidRPr="001B6110">
        <w:rPr>
          <w:rFonts w:ascii="Californian FB" w:hAnsi="Californian FB" w:cs="Arial"/>
          <w:sz w:val="18"/>
          <w:szCs w:val="18"/>
        </w:rPr>
        <w:br/>
      </w:r>
      <w:r w:rsidR="003435C1" w:rsidRPr="001B6110">
        <w:rPr>
          <w:rFonts w:ascii="Californian FB" w:hAnsi="Californian FB" w:cs="Arial"/>
          <w:sz w:val="18"/>
          <w:szCs w:val="18"/>
        </w:rPr>
        <w:br/>
      </w:r>
      <w:r w:rsidR="00C42B18" w:rsidRPr="001B6110">
        <w:rPr>
          <w:rFonts w:ascii="Californian FB" w:hAnsi="Californian FB" w:cs="Arial"/>
          <w:sz w:val="18"/>
          <w:szCs w:val="18"/>
        </w:rPr>
        <w:t xml:space="preserve">A prayer that </w:t>
      </w:r>
      <w:r w:rsidR="003435C1" w:rsidRPr="001B6110">
        <w:rPr>
          <w:rFonts w:ascii="Californian FB" w:hAnsi="Californian FB" w:cs="Arial"/>
          <w:sz w:val="18"/>
          <w:szCs w:val="18"/>
        </w:rPr>
        <w:t>ends with an understanding of relationships</w:t>
      </w:r>
      <w:r w:rsidR="00C42B18" w:rsidRPr="001B6110">
        <w:rPr>
          <w:rFonts w:ascii="Californian FB" w:hAnsi="Californian FB" w:cs="Arial"/>
          <w:sz w:val="18"/>
          <w:szCs w:val="18"/>
        </w:rPr>
        <w:t xml:space="preserve">, </w:t>
      </w:r>
      <w:r w:rsidR="005016F1" w:rsidRPr="001B6110">
        <w:rPr>
          <w:rFonts w:ascii="Californian FB" w:hAnsi="Californian FB" w:cs="Arial"/>
          <w:sz w:val="18"/>
          <w:szCs w:val="18"/>
        </w:rPr>
        <w:t>so</w:t>
      </w:r>
      <w:r w:rsidR="00C42B18" w:rsidRPr="001B6110">
        <w:rPr>
          <w:rFonts w:ascii="Californian FB" w:hAnsi="Californian FB" w:cs="Arial"/>
          <w:sz w:val="18"/>
          <w:szCs w:val="18"/>
        </w:rPr>
        <w:t xml:space="preserve"> whenever we pray it, daily or weekly, we </w:t>
      </w:r>
      <w:r w:rsidR="002865F4" w:rsidRPr="001B6110">
        <w:rPr>
          <w:rFonts w:ascii="Californian FB" w:hAnsi="Californian FB" w:cs="Arial"/>
          <w:sz w:val="18"/>
          <w:szCs w:val="18"/>
        </w:rPr>
        <w:t xml:space="preserve">are </w:t>
      </w:r>
      <w:r w:rsidR="003F3916" w:rsidRPr="001B6110">
        <w:rPr>
          <w:rFonts w:ascii="Californian FB" w:hAnsi="Californian FB" w:cs="Arial"/>
          <w:sz w:val="18"/>
          <w:szCs w:val="18"/>
        </w:rPr>
        <w:t>placing forgiveness, grace, mercy and new beginnings at the centre of the way we seek to live</w:t>
      </w:r>
      <w:r w:rsidR="00EA2EEE" w:rsidRPr="001B6110">
        <w:rPr>
          <w:rFonts w:ascii="Californian FB" w:hAnsi="Californian FB" w:cs="Arial"/>
          <w:sz w:val="18"/>
          <w:szCs w:val="18"/>
        </w:rPr>
        <w:t xml:space="preserve"> here at church, back at home or out in society.</w:t>
      </w:r>
      <w:r w:rsidR="00EA2EEE" w:rsidRPr="001B6110">
        <w:rPr>
          <w:rFonts w:ascii="Californian FB" w:hAnsi="Californian FB" w:cs="Arial"/>
          <w:sz w:val="18"/>
          <w:szCs w:val="18"/>
        </w:rPr>
        <w:br/>
      </w:r>
    </w:p>
    <w:p w14:paraId="2A44DAE3" w14:textId="4954C4F2" w:rsidR="009C5FF9" w:rsidRPr="001B6110" w:rsidRDefault="009C5FF9" w:rsidP="00C33B9B">
      <w:pPr>
        <w:rPr>
          <w:rFonts w:ascii="Californian FB" w:hAnsi="Californian FB" w:cs="Arial"/>
          <w:sz w:val="18"/>
          <w:szCs w:val="18"/>
        </w:rPr>
      </w:pPr>
      <w:r w:rsidRPr="001B6110">
        <w:rPr>
          <w:rFonts w:ascii="Californian FB" w:hAnsi="Californian FB" w:cs="Arial"/>
          <w:sz w:val="18"/>
          <w:szCs w:val="18"/>
        </w:rPr>
        <w:t xml:space="preserve">The Lord’s Prayer is a wise one, for deep within it is an understanding of God, </w:t>
      </w:r>
      <w:r w:rsidR="000535BE" w:rsidRPr="001B6110">
        <w:rPr>
          <w:rFonts w:ascii="Californian FB" w:hAnsi="Californian FB" w:cs="Arial"/>
          <w:sz w:val="18"/>
          <w:szCs w:val="18"/>
        </w:rPr>
        <w:t>life and relationships.</w:t>
      </w:r>
      <w:r w:rsidRPr="001B6110">
        <w:rPr>
          <w:rFonts w:ascii="Californian FB" w:hAnsi="Californian FB" w:cs="Arial"/>
          <w:sz w:val="18"/>
          <w:szCs w:val="18"/>
        </w:rPr>
        <w:br/>
      </w:r>
    </w:p>
    <w:p w14:paraId="6409E70C" w14:textId="77777777" w:rsidR="00B56A43" w:rsidRPr="001B6110" w:rsidRDefault="00182D97" w:rsidP="00C33B9B">
      <w:pPr>
        <w:rPr>
          <w:rFonts w:ascii="Californian FB" w:hAnsi="Californian FB" w:cs="Arial"/>
          <w:sz w:val="18"/>
          <w:szCs w:val="18"/>
        </w:rPr>
      </w:pPr>
      <w:r w:rsidRPr="001B6110">
        <w:rPr>
          <w:rFonts w:ascii="Californian FB" w:hAnsi="Californian FB" w:cs="Arial"/>
          <w:sz w:val="18"/>
          <w:szCs w:val="18"/>
        </w:rPr>
        <w:t>And then Luke does an interesting thing</w:t>
      </w:r>
      <w:r w:rsidR="008A7B5E" w:rsidRPr="001B6110">
        <w:rPr>
          <w:rFonts w:ascii="Californian FB" w:hAnsi="Californian FB" w:cs="Arial"/>
          <w:sz w:val="18"/>
          <w:szCs w:val="18"/>
        </w:rPr>
        <w:t xml:space="preserve"> by inserting </w:t>
      </w:r>
      <w:r w:rsidR="00A410C3" w:rsidRPr="001B6110">
        <w:rPr>
          <w:rFonts w:ascii="Californian FB" w:hAnsi="Californian FB" w:cs="Arial"/>
          <w:sz w:val="18"/>
          <w:szCs w:val="18"/>
        </w:rPr>
        <w:t>a rather grumpy story</w:t>
      </w:r>
      <w:r w:rsidR="00B56A43" w:rsidRPr="001B6110">
        <w:rPr>
          <w:rFonts w:ascii="Californian FB" w:hAnsi="Californian FB" w:cs="Arial"/>
          <w:sz w:val="18"/>
          <w:szCs w:val="18"/>
        </w:rPr>
        <w:t xml:space="preserve"> to teach us an important lesson about prayer.</w:t>
      </w:r>
      <w:r w:rsidR="00B56A43" w:rsidRPr="001B6110">
        <w:rPr>
          <w:rFonts w:ascii="Californian FB" w:hAnsi="Californian FB" w:cs="Arial"/>
          <w:sz w:val="18"/>
          <w:szCs w:val="18"/>
        </w:rPr>
        <w:br/>
      </w:r>
    </w:p>
    <w:p w14:paraId="1CF06AE4" w14:textId="627B1D3C" w:rsidR="00575F82" w:rsidRPr="001B6110" w:rsidRDefault="000E2014" w:rsidP="00C33B9B">
      <w:pPr>
        <w:rPr>
          <w:rFonts w:ascii="Californian FB" w:hAnsi="Californian FB" w:cs="Arial"/>
          <w:sz w:val="18"/>
          <w:szCs w:val="18"/>
        </w:rPr>
      </w:pPr>
      <w:r w:rsidRPr="001B6110">
        <w:rPr>
          <w:rFonts w:ascii="Californian FB" w:hAnsi="Californian FB" w:cs="Arial"/>
          <w:sz w:val="18"/>
          <w:szCs w:val="18"/>
        </w:rPr>
        <w:t>There’s something wonderful about the way Jesus teaches theology</w:t>
      </w:r>
      <w:r w:rsidR="00C7328B" w:rsidRPr="001B6110">
        <w:rPr>
          <w:rFonts w:ascii="Californian FB" w:hAnsi="Californian FB" w:cs="Arial"/>
          <w:sz w:val="18"/>
          <w:szCs w:val="18"/>
        </w:rPr>
        <w:t xml:space="preserve">, especially by using these </w:t>
      </w:r>
      <w:r w:rsidR="00FD6D5D" w:rsidRPr="001B6110">
        <w:rPr>
          <w:rFonts w:ascii="Californian FB" w:hAnsi="Californian FB" w:cs="Arial"/>
          <w:sz w:val="18"/>
          <w:szCs w:val="18"/>
        </w:rPr>
        <w:t xml:space="preserve">stories.  </w:t>
      </w:r>
      <w:r w:rsidR="00D154AE" w:rsidRPr="001B6110">
        <w:rPr>
          <w:rFonts w:ascii="Californian FB" w:hAnsi="Californian FB" w:cs="Arial"/>
          <w:sz w:val="18"/>
          <w:szCs w:val="18"/>
        </w:rPr>
        <w:t xml:space="preserve">So, whilst there’s </w:t>
      </w:r>
      <w:r w:rsidR="00243A0D" w:rsidRPr="001B6110">
        <w:rPr>
          <w:rFonts w:ascii="Californian FB" w:hAnsi="Californian FB" w:cs="Arial"/>
          <w:sz w:val="18"/>
          <w:szCs w:val="18"/>
        </w:rPr>
        <w:t xml:space="preserve">been a plethora of books written about how to pray, and </w:t>
      </w:r>
      <w:r w:rsidR="00E03EE2" w:rsidRPr="001B6110">
        <w:rPr>
          <w:rFonts w:ascii="Californian FB" w:hAnsi="Californian FB" w:cs="Arial"/>
          <w:sz w:val="18"/>
          <w:szCs w:val="18"/>
        </w:rPr>
        <w:t>countless conferences on why to do it, Jesus offers u</w:t>
      </w:r>
      <w:r w:rsidR="00FA73D1" w:rsidRPr="001B6110">
        <w:rPr>
          <w:rFonts w:ascii="Californian FB" w:hAnsi="Californian FB" w:cs="Arial"/>
          <w:sz w:val="18"/>
          <w:szCs w:val="18"/>
        </w:rPr>
        <w:t>p</w:t>
      </w:r>
      <w:r w:rsidR="00E03EE2" w:rsidRPr="001B6110">
        <w:rPr>
          <w:rFonts w:ascii="Californian FB" w:hAnsi="Californian FB" w:cs="Arial"/>
          <w:sz w:val="18"/>
          <w:szCs w:val="18"/>
        </w:rPr>
        <w:t xml:space="preserve"> a story</w:t>
      </w:r>
      <w:r w:rsidR="0005630A" w:rsidRPr="001B6110">
        <w:rPr>
          <w:rFonts w:ascii="Californian FB" w:hAnsi="Californian FB" w:cs="Arial"/>
          <w:sz w:val="18"/>
          <w:szCs w:val="18"/>
        </w:rPr>
        <w:t>; because that’s his way.  He seemed to know how to catch our attention and so he becomes a brilliant communicator</w:t>
      </w:r>
      <w:r w:rsidR="00575F82" w:rsidRPr="001B6110">
        <w:rPr>
          <w:rFonts w:ascii="Californian FB" w:hAnsi="Californian FB" w:cs="Arial"/>
          <w:sz w:val="18"/>
          <w:szCs w:val="18"/>
        </w:rPr>
        <w:t xml:space="preserve"> using everyday experiences and weaving into them a spiritual lesson.</w:t>
      </w:r>
      <w:r w:rsidR="00C11142" w:rsidRPr="001B6110">
        <w:rPr>
          <w:rFonts w:ascii="Californian FB" w:hAnsi="Californian FB" w:cs="Arial"/>
          <w:sz w:val="18"/>
          <w:szCs w:val="18"/>
        </w:rPr>
        <w:t xml:space="preserve"> Perhaps it was his way of saying anyone can do the</w:t>
      </w:r>
      <w:r w:rsidR="00A20860" w:rsidRPr="001B6110">
        <w:rPr>
          <w:rFonts w:ascii="Californian FB" w:hAnsi="Californian FB" w:cs="Arial"/>
          <w:sz w:val="18"/>
          <w:szCs w:val="18"/>
        </w:rPr>
        <w:t>o</w:t>
      </w:r>
      <w:r w:rsidR="00C11142" w:rsidRPr="001B6110">
        <w:rPr>
          <w:rFonts w:ascii="Californian FB" w:hAnsi="Californian FB" w:cs="Arial"/>
          <w:sz w:val="18"/>
          <w:szCs w:val="18"/>
        </w:rPr>
        <w:t xml:space="preserve">logy </w:t>
      </w:r>
      <w:r w:rsidR="00A20860" w:rsidRPr="001B6110">
        <w:rPr>
          <w:rFonts w:ascii="Californian FB" w:hAnsi="Californian FB" w:cs="Arial"/>
          <w:sz w:val="18"/>
          <w:szCs w:val="18"/>
        </w:rPr>
        <w:t xml:space="preserve">– just look at life – and learn theology, lessons about God, from </w:t>
      </w:r>
      <w:r w:rsidR="00E46459" w:rsidRPr="001B6110">
        <w:rPr>
          <w:rFonts w:ascii="Californian FB" w:hAnsi="Californian FB" w:cs="Arial"/>
          <w:sz w:val="18"/>
          <w:szCs w:val="18"/>
        </w:rPr>
        <w:t xml:space="preserve">the way a shepherd </w:t>
      </w:r>
      <w:r w:rsidR="00B03A91" w:rsidRPr="001B6110">
        <w:rPr>
          <w:rFonts w:ascii="Californian FB" w:hAnsi="Californian FB" w:cs="Arial"/>
          <w:sz w:val="18"/>
          <w:szCs w:val="18"/>
        </w:rPr>
        <w:t>cares for its flock</w:t>
      </w:r>
      <w:r w:rsidR="00E46459" w:rsidRPr="001B6110">
        <w:rPr>
          <w:rFonts w:ascii="Californian FB" w:hAnsi="Californian FB" w:cs="Arial"/>
          <w:sz w:val="18"/>
          <w:szCs w:val="18"/>
        </w:rPr>
        <w:t xml:space="preserve"> or the wa</w:t>
      </w:r>
      <w:r w:rsidR="000B1FFA" w:rsidRPr="001B6110">
        <w:rPr>
          <w:rFonts w:ascii="Californian FB" w:hAnsi="Californian FB" w:cs="Arial"/>
          <w:sz w:val="18"/>
          <w:szCs w:val="18"/>
        </w:rPr>
        <w:t xml:space="preserve">y a loving parent welcomes back a wayward child.  </w:t>
      </w:r>
    </w:p>
    <w:p w14:paraId="3DAAFB6A" w14:textId="77777777" w:rsidR="00575F82" w:rsidRPr="001B6110" w:rsidRDefault="00575F82" w:rsidP="00C33B9B">
      <w:pPr>
        <w:rPr>
          <w:rFonts w:ascii="Californian FB" w:hAnsi="Californian FB" w:cs="Arial"/>
          <w:sz w:val="18"/>
          <w:szCs w:val="18"/>
        </w:rPr>
      </w:pPr>
    </w:p>
    <w:p w14:paraId="21529336" w14:textId="0FD8ABF6" w:rsidR="00880D98" w:rsidRPr="001B6110" w:rsidRDefault="000B1FFA" w:rsidP="00C33B9B">
      <w:pPr>
        <w:rPr>
          <w:rFonts w:ascii="Californian FB" w:hAnsi="Californian FB" w:cs="Arial"/>
          <w:sz w:val="18"/>
          <w:szCs w:val="18"/>
        </w:rPr>
      </w:pPr>
      <w:r w:rsidRPr="001B6110">
        <w:rPr>
          <w:rFonts w:ascii="Californian FB" w:hAnsi="Californian FB" w:cs="Arial"/>
          <w:sz w:val="18"/>
          <w:szCs w:val="18"/>
        </w:rPr>
        <w:lastRenderedPageBreak/>
        <w:t xml:space="preserve">Well, in </w:t>
      </w:r>
      <w:r w:rsidR="00575F82" w:rsidRPr="001B6110">
        <w:rPr>
          <w:rFonts w:ascii="Californian FB" w:hAnsi="Californian FB" w:cs="Arial"/>
          <w:sz w:val="18"/>
          <w:szCs w:val="18"/>
        </w:rPr>
        <w:t xml:space="preserve">today’s </w:t>
      </w:r>
      <w:r w:rsidRPr="001B6110">
        <w:rPr>
          <w:rFonts w:ascii="Californian FB" w:hAnsi="Californian FB" w:cs="Arial"/>
          <w:sz w:val="18"/>
          <w:szCs w:val="18"/>
        </w:rPr>
        <w:t>story</w:t>
      </w:r>
      <w:r w:rsidR="00FA73D1" w:rsidRPr="001B6110">
        <w:rPr>
          <w:rFonts w:ascii="Californian FB" w:hAnsi="Californian FB" w:cs="Arial"/>
          <w:sz w:val="18"/>
          <w:szCs w:val="18"/>
        </w:rPr>
        <w:t xml:space="preserve"> </w:t>
      </w:r>
      <w:r w:rsidR="00575F82" w:rsidRPr="001B6110">
        <w:rPr>
          <w:rFonts w:ascii="Californian FB" w:hAnsi="Californian FB" w:cs="Arial"/>
          <w:sz w:val="18"/>
          <w:szCs w:val="18"/>
        </w:rPr>
        <w:t xml:space="preserve">he imagines </w:t>
      </w:r>
      <w:r w:rsidR="009101F2" w:rsidRPr="001B6110">
        <w:rPr>
          <w:rFonts w:ascii="Californian FB" w:hAnsi="Californian FB" w:cs="Arial"/>
          <w:sz w:val="18"/>
          <w:szCs w:val="18"/>
        </w:rPr>
        <w:t xml:space="preserve">a custom of hospitality being taken to its absolute limit.  For, although </w:t>
      </w:r>
      <w:r w:rsidR="00396DD8" w:rsidRPr="001B6110">
        <w:rPr>
          <w:rFonts w:ascii="Californian FB" w:hAnsi="Californian FB" w:cs="Arial"/>
          <w:sz w:val="18"/>
          <w:szCs w:val="18"/>
        </w:rPr>
        <w:t xml:space="preserve">it was common in the ancient middle eastern </w:t>
      </w:r>
      <w:r w:rsidR="002A04B1" w:rsidRPr="001B6110">
        <w:rPr>
          <w:rFonts w:ascii="Californian FB" w:hAnsi="Californian FB" w:cs="Arial"/>
          <w:sz w:val="18"/>
          <w:szCs w:val="18"/>
        </w:rPr>
        <w:t>world for</w:t>
      </w:r>
      <w:r w:rsidR="00396DD8" w:rsidRPr="001B6110">
        <w:rPr>
          <w:rFonts w:ascii="Californian FB" w:hAnsi="Californian FB" w:cs="Arial"/>
          <w:sz w:val="18"/>
          <w:szCs w:val="18"/>
        </w:rPr>
        <w:t xml:space="preserve"> there to be an open </w:t>
      </w:r>
      <w:r w:rsidR="004B3684" w:rsidRPr="001B6110">
        <w:rPr>
          <w:rFonts w:ascii="Californian FB" w:hAnsi="Californian FB" w:cs="Arial"/>
          <w:sz w:val="18"/>
          <w:szCs w:val="18"/>
        </w:rPr>
        <w:t xml:space="preserve">door and </w:t>
      </w:r>
      <w:r w:rsidR="00396DD8" w:rsidRPr="001B6110">
        <w:rPr>
          <w:rFonts w:ascii="Californian FB" w:hAnsi="Californian FB" w:cs="Arial"/>
          <w:sz w:val="18"/>
          <w:szCs w:val="18"/>
        </w:rPr>
        <w:t>table</w:t>
      </w:r>
      <w:r w:rsidR="004B3684" w:rsidRPr="001B6110">
        <w:rPr>
          <w:rFonts w:ascii="Californian FB" w:hAnsi="Californian FB" w:cs="Arial"/>
          <w:sz w:val="18"/>
          <w:szCs w:val="18"/>
        </w:rPr>
        <w:t xml:space="preserve"> for neighbours, friends and </w:t>
      </w:r>
      <w:r w:rsidR="002A04B1" w:rsidRPr="001B6110">
        <w:rPr>
          <w:rFonts w:ascii="Californian FB" w:hAnsi="Californian FB" w:cs="Arial"/>
          <w:sz w:val="18"/>
          <w:szCs w:val="18"/>
        </w:rPr>
        <w:t>passers-by</w:t>
      </w:r>
      <w:r w:rsidR="004B3684" w:rsidRPr="001B6110">
        <w:rPr>
          <w:rFonts w:ascii="Californian FB" w:hAnsi="Californian FB" w:cs="Arial"/>
          <w:sz w:val="18"/>
          <w:szCs w:val="18"/>
        </w:rPr>
        <w:t xml:space="preserve">.  No one expected a caller in the middle of the night, yet </w:t>
      </w:r>
      <w:r w:rsidR="00DC701F" w:rsidRPr="001B6110">
        <w:rPr>
          <w:rFonts w:ascii="Californian FB" w:hAnsi="Californian FB" w:cs="Arial"/>
          <w:sz w:val="18"/>
          <w:szCs w:val="18"/>
        </w:rPr>
        <w:t xml:space="preserve">this man kept on knocking at the door so long that the grumpy householder eventually opens up and </w:t>
      </w:r>
      <w:r w:rsidR="00880D98" w:rsidRPr="001B6110">
        <w:rPr>
          <w:rFonts w:ascii="Californian FB" w:hAnsi="Californian FB" w:cs="Arial"/>
          <w:sz w:val="18"/>
          <w:szCs w:val="18"/>
        </w:rPr>
        <w:t>gives him what he needs.</w:t>
      </w:r>
      <w:r w:rsidR="00880D98" w:rsidRPr="001B6110">
        <w:rPr>
          <w:rFonts w:ascii="Californian FB" w:hAnsi="Californian FB" w:cs="Arial"/>
          <w:sz w:val="18"/>
          <w:szCs w:val="18"/>
        </w:rPr>
        <w:br/>
      </w:r>
    </w:p>
    <w:p w14:paraId="02C8DBA3" w14:textId="4B69557B" w:rsidR="002C10F2" w:rsidRPr="001B6110" w:rsidRDefault="00880D98" w:rsidP="00C33B9B">
      <w:pPr>
        <w:rPr>
          <w:rFonts w:ascii="Californian FB" w:hAnsi="Californian FB" w:cs="Arial"/>
          <w:sz w:val="18"/>
          <w:szCs w:val="18"/>
        </w:rPr>
      </w:pPr>
      <w:r w:rsidRPr="001B6110">
        <w:rPr>
          <w:rFonts w:ascii="Californian FB" w:hAnsi="Californian FB" w:cs="Arial"/>
          <w:sz w:val="18"/>
          <w:szCs w:val="18"/>
        </w:rPr>
        <w:t>And Jesus conclud</w:t>
      </w:r>
      <w:r w:rsidR="006A0DF0" w:rsidRPr="001B6110">
        <w:rPr>
          <w:rFonts w:ascii="Californian FB" w:hAnsi="Californian FB" w:cs="Arial"/>
          <w:sz w:val="18"/>
          <w:szCs w:val="18"/>
        </w:rPr>
        <w:t xml:space="preserve">es that if the rattled </w:t>
      </w:r>
      <w:r w:rsidR="009B1165" w:rsidRPr="001B6110">
        <w:rPr>
          <w:rFonts w:ascii="Californian FB" w:hAnsi="Californian FB" w:cs="Arial"/>
          <w:sz w:val="18"/>
          <w:szCs w:val="18"/>
        </w:rPr>
        <w:t xml:space="preserve">owner of the house </w:t>
      </w:r>
      <w:r w:rsidR="00EB666B" w:rsidRPr="001B6110">
        <w:rPr>
          <w:rFonts w:ascii="Californian FB" w:hAnsi="Californian FB" w:cs="Arial"/>
          <w:sz w:val="18"/>
          <w:szCs w:val="18"/>
        </w:rPr>
        <w:t xml:space="preserve">could be </w:t>
      </w:r>
      <w:r w:rsidR="00373AC2" w:rsidRPr="001B6110">
        <w:rPr>
          <w:rFonts w:ascii="Californian FB" w:hAnsi="Californian FB" w:cs="Arial"/>
          <w:sz w:val="18"/>
          <w:szCs w:val="18"/>
        </w:rPr>
        <w:t xml:space="preserve">that </w:t>
      </w:r>
      <w:r w:rsidR="00EB666B" w:rsidRPr="001B6110">
        <w:rPr>
          <w:rFonts w:ascii="Californian FB" w:hAnsi="Californian FB" w:cs="Arial"/>
          <w:sz w:val="18"/>
          <w:szCs w:val="18"/>
        </w:rPr>
        <w:t xml:space="preserve">generous, albeit </w:t>
      </w:r>
      <w:r w:rsidR="00665CC1" w:rsidRPr="001B6110">
        <w:rPr>
          <w:rFonts w:ascii="Californian FB" w:hAnsi="Californian FB" w:cs="Arial"/>
          <w:sz w:val="18"/>
          <w:szCs w:val="18"/>
        </w:rPr>
        <w:t>grudgingly</w:t>
      </w:r>
      <w:r w:rsidR="00EB666B" w:rsidRPr="001B6110">
        <w:rPr>
          <w:rFonts w:ascii="Californian FB" w:hAnsi="Californian FB" w:cs="Arial"/>
          <w:sz w:val="18"/>
          <w:szCs w:val="18"/>
        </w:rPr>
        <w:t>, how much more</w:t>
      </w:r>
      <w:r w:rsidR="001524BE" w:rsidRPr="001B6110">
        <w:rPr>
          <w:rFonts w:ascii="Californian FB" w:hAnsi="Californian FB" w:cs="Arial"/>
          <w:sz w:val="18"/>
          <w:szCs w:val="18"/>
        </w:rPr>
        <w:t xml:space="preserve">, says verse 13: </w:t>
      </w:r>
      <w:r w:rsidR="001524BE" w:rsidRPr="001B6110">
        <w:rPr>
          <w:rFonts w:ascii="Californian FB" w:hAnsi="Californian FB" w:cs="Arial"/>
          <w:i/>
          <w:iCs/>
          <w:sz w:val="18"/>
          <w:szCs w:val="18"/>
        </w:rPr>
        <w:t>will the heavenly Father give the Holy Spirit to those who ask him.</w:t>
      </w:r>
      <w:r w:rsidR="00665CC1" w:rsidRPr="001B6110">
        <w:rPr>
          <w:rFonts w:ascii="Californian FB" w:hAnsi="Californian FB" w:cs="Arial"/>
          <w:i/>
          <w:iCs/>
          <w:sz w:val="18"/>
          <w:szCs w:val="18"/>
        </w:rPr>
        <w:t xml:space="preserve">  </w:t>
      </w:r>
      <w:r w:rsidR="00665CC1" w:rsidRPr="001B6110">
        <w:rPr>
          <w:rFonts w:ascii="Californian FB" w:hAnsi="Californian FB" w:cs="Arial"/>
          <w:sz w:val="18"/>
          <w:szCs w:val="18"/>
        </w:rPr>
        <w:br/>
      </w:r>
      <w:r w:rsidR="00665CC1" w:rsidRPr="001B6110">
        <w:rPr>
          <w:rFonts w:ascii="Californian FB" w:hAnsi="Californian FB" w:cs="Arial"/>
          <w:sz w:val="18"/>
          <w:szCs w:val="18"/>
        </w:rPr>
        <w:br/>
        <w:t xml:space="preserve">From quite a </w:t>
      </w:r>
      <w:r w:rsidR="005C148D" w:rsidRPr="001B6110">
        <w:rPr>
          <w:rFonts w:ascii="Californian FB" w:hAnsi="Californian FB" w:cs="Arial"/>
          <w:sz w:val="18"/>
          <w:szCs w:val="18"/>
        </w:rPr>
        <w:t>negative story Jesus plucks a positive truth urging his hearers to keep on praying</w:t>
      </w:r>
      <w:r w:rsidR="002B2128" w:rsidRPr="001B6110">
        <w:rPr>
          <w:rFonts w:ascii="Californian FB" w:hAnsi="Californian FB" w:cs="Arial"/>
          <w:sz w:val="18"/>
          <w:szCs w:val="18"/>
        </w:rPr>
        <w:t xml:space="preserve">, in his words to </w:t>
      </w:r>
      <w:r w:rsidR="002B2128" w:rsidRPr="001B6110">
        <w:rPr>
          <w:rFonts w:ascii="Californian FB" w:hAnsi="Californian FB" w:cs="Arial"/>
          <w:i/>
          <w:iCs/>
          <w:sz w:val="18"/>
          <w:szCs w:val="18"/>
        </w:rPr>
        <w:t xml:space="preserve">ask, seek and knock, </w:t>
      </w:r>
      <w:r w:rsidR="00832429" w:rsidRPr="001B6110">
        <w:rPr>
          <w:rFonts w:ascii="Californian FB" w:hAnsi="Californian FB" w:cs="Arial"/>
          <w:sz w:val="18"/>
          <w:szCs w:val="18"/>
        </w:rPr>
        <w:t xml:space="preserve">because the door will be opened.  It’s </w:t>
      </w:r>
      <w:r w:rsidR="002C10F2" w:rsidRPr="001B6110">
        <w:rPr>
          <w:rFonts w:ascii="Californian FB" w:hAnsi="Californian FB" w:cs="Arial"/>
          <w:sz w:val="18"/>
          <w:szCs w:val="18"/>
        </w:rPr>
        <w:t xml:space="preserve">the Present Imperative Prayer principle, </w:t>
      </w:r>
      <w:r w:rsidR="00832429" w:rsidRPr="001B6110">
        <w:rPr>
          <w:rFonts w:ascii="Californian FB" w:hAnsi="Californian FB" w:cs="Arial"/>
          <w:sz w:val="18"/>
          <w:szCs w:val="18"/>
        </w:rPr>
        <w:t>a call to keep on praying</w:t>
      </w:r>
      <w:r w:rsidR="002C10F2" w:rsidRPr="001B6110">
        <w:rPr>
          <w:rFonts w:ascii="Californian FB" w:hAnsi="Californian FB" w:cs="Arial"/>
          <w:sz w:val="18"/>
          <w:szCs w:val="18"/>
        </w:rPr>
        <w:t>.</w:t>
      </w:r>
      <w:r w:rsidR="002C10F2" w:rsidRPr="001B6110">
        <w:rPr>
          <w:rFonts w:ascii="Californian FB" w:hAnsi="Californian FB" w:cs="Arial"/>
          <w:sz w:val="18"/>
          <w:szCs w:val="18"/>
        </w:rPr>
        <w:br/>
      </w:r>
    </w:p>
    <w:p w14:paraId="4824EA78" w14:textId="6140BF99" w:rsidR="00244D90" w:rsidRPr="001B6110" w:rsidRDefault="00D73506" w:rsidP="00C33B9B">
      <w:pPr>
        <w:rPr>
          <w:rFonts w:ascii="Californian FB" w:hAnsi="Californian FB" w:cs="Arial"/>
          <w:sz w:val="18"/>
          <w:szCs w:val="18"/>
        </w:rPr>
      </w:pPr>
      <w:r w:rsidRPr="001B6110">
        <w:rPr>
          <w:rFonts w:ascii="Californian FB" w:hAnsi="Californian FB" w:cs="Arial"/>
          <w:sz w:val="18"/>
          <w:szCs w:val="18"/>
        </w:rPr>
        <w:t>I suspect that our prayers change with the passing of the years</w:t>
      </w:r>
      <w:r w:rsidR="003E49EB" w:rsidRPr="001B6110">
        <w:rPr>
          <w:rFonts w:ascii="Californian FB" w:hAnsi="Californian FB" w:cs="Arial"/>
          <w:sz w:val="18"/>
          <w:szCs w:val="18"/>
        </w:rPr>
        <w:t xml:space="preserve">, even if the words don’t maybe our expectations do.  </w:t>
      </w:r>
      <w:r w:rsidR="00C90837" w:rsidRPr="001B6110">
        <w:rPr>
          <w:rFonts w:ascii="Californian FB" w:hAnsi="Californian FB" w:cs="Arial"/>
          <w:sz w:val="18"/>
          <w:szCs w:val="18"/>
        </w:rPr>
        <w:t>So,</w:t>
      </w:r>
      <w:r w:rsidR="003E49EB" w:rsidRPr="001B6110">
        <w:rPr>
          <w:rFonts w:ascii="Californian FB" w:hAnsi="Californian FB" w:cs="Arial"/>
          <w:sz w:val="18"/>
          <w:szCs w:val="18"/>
        </w:rPr>
        <w:t xml:space="preserve"> a child’s prayer </w:t>
      </w:r>
      <w:r w:rsidR="00EA3727" w:rsidRPr="001B6110">
        <w:rPr>
          <w:rFonts w:ascii="Californian FB" w:hAnsi="Californian FB" w:cs="Arial"/>
          <w:sz w:val="18"/>
          <w:szCs w:val="18"/>
        </w:rPr>
        <w:t xml:space="preserve">for God to </w:t>
      </w:r>
      <w:r w:rsidR="00EA3727" w:rsidRPr="001B6110">
        <w:rPr>
          <w:rFonts w:ascii="Californian FB" w:hAnsi="Californian FB" w:cs="Arial"/>
          <w:i/>
          <w:iCs/>
          <w:sz w:val="18"/>
          <w:szCs w:val="18"/>
        </w:rPr>
        <w:t xml:space="preserve">bless mummy and daddy, </w:t>
      </w:r>
      <w:r w:rsidR="00EA3727" w:rsidRPr="001B6110">
        <w:rPr>
          <w:rFonts w:ascii="Californian FB" w:hAnsi="Californian FB" w:cs="Arial"/>
          <w:sz w:val="18"/>
          <w:szCs w:val="18"/>
        </w:rPr>
        <w:t>develops into a more complicated request when th</w:t>
      </w:r>
      <w:r w:rsidR="00E64245" w:rsidRPr="001B6110">
        <w:rPr>
          <w:rFonts w:ascii="Californian FB" w:hAnsi="Californian FB" w:cs="Arial"/>
          <w:sz w:val="18"/>
          <w:szCs w:val="18"/>
        </w:rPr>
        <w:t xml:space="preserve">at child </w:t>
      </w:r>
      <w:r w:rsidR="00EA3727" w:rsidRPr="001B6110">
        <w:rPr>
          <w:rFonts w:ascii="Californian FB" w:hAnsi="Californian FB" w:cs="Arial"/>
          <w:sz w:val="18"/>
          <w:szCs w:val="18"/>
        </w:rPr>
        <w:t>become a parent and ask</w:t>
      </w:r>
      <w:r w:rsidR="00E64245" w:rsidRPr="001B6110">
        <w:rPr>
          <w:rFonts w:ascii="Californian FB" w:hAnsi="Californian FB" w:cs="Arial"/>
          <w:sz w:val="18"/>
          <w:szCs w:val="18"/>
        </w:rPr>
        <w:t>s</w:t>
      </w:r>
      <w:r w:rsidR="00EA3727" w:rsidRPr="001B6110">
        <w:rPr>
          <w:rFonts w:ascii="Californian FB" w:hAnsi="Californian FB" w:cs="Arial"/>
          <w:sz w:val="18"/>
          <w:szCs w:val="18"/>
        </w:rPr>
        <w:t xml:space="preserve"> God to </w:t>
      </w:r>
      <w:r w:rsidR="006E5FDE" w:rsidRPr="001B6110">
        <w:rPr>
          <w:rFonts w:ascii="Californian FB" w:hAnsi="Californian FB" w:cs="Arial"/>
          <w:sz w:val="18"/>
          <w:szCs w:val="18"/>
        </w:rPr>
        <w:t xml:space="preserve">help their own children navigate life.  And then, as </w:t>
      </w:r>
      <w:r w:rsidR="00C854E2" w:rsidRPr="001B6110">
        <w:rPr>
          <w:rFonts w:ascii="Californian FB" w:hAnsi="Californian FB" w:cs="Arial"/>
          <w:sz w:val="18"/>
          <w:szCs w:val="18"/>
        </w:rPr>
        <w:t>our</w:t>
      </w:r>
      <w:r w:rsidR="006E5FDE" w:rsidRPr="001B6110">
        <w:rPr>
          <w:rFonts w:ascii="Californian FB" w:hAnsi="Californian FB" w:cs="Arial"/>
          <w:sz w:val="18"/>
          <w:szCs w:val="18"/>
        </w:rPr>
        <w:t xml:space="preserve"> years progress</w:t>
      </w:r>
      <w:r w:rsidR="00C854E2" w:rsidRPr="001B6110">
        <w:rPr>
          <w:rFonts w:ascii="Californian FB" w:hAnsi="Californian FB" w:cs="Arial"/>
          <w:sz w:val="18"/>
          <w:szCs w:val="18"/>
        </w:rPr>
        <w:t xml:space="preserve"> perhaps our prayers become </w:t>
      </w:r>
      <w:r w:rsidR="00E64245" w:rsidRPr="001B6110">
        <w:rPr>
          <w:rFonts w:ascii="Californian FB" w:hAnsi="Californian FB" w:cs="Arial"/>
          <w:sz w:val="18"/>
          <w:szCs w:val="18"/>
        </w:rPr>
        <w:t>ev</w:t>
      </w:r>
      <w:r w:rsidR="00322512" w:rsidRPr="001B6110">
        <w:rPr>
          <w:rFonts w:ascii="Californian FB" w:hAnsi="Californian FB" w:cs="Arial"/>
          <w:sz w:val="18"/>
          <w:szCs w:val="18"/>
        </w:rPr>
        <w:t xml:space="preserve">en </w:t>
      </w:r>
      <w:r w:rsidR="00C854E2" w:rsidRPr="001B6110">
        <w:rPr>
          <w:rFonts w:ascii="Californian FB" w:hAnsi="Californian FB" w:cs="Arial"/>
          <w:sz w:val="18"/>
          <w:szCs w:val="18"/>
        </w:rPr>
        <w:t xml:space="preserve">more nuanced still, often with the knowledge </w:t>
      </w:r>
      <w:r w:rsidR="00A61FD6" w:rsidRPr="001B6110">
        <w:rPr>
          <w:rFonts w:ascii="Californian FB" w:hAnsi="Californian FB" w:cs="Arial"/>
          <w:sz w:val="18"/>
          <w:szCs w:val="18"/>
        </w:rPr>
        <w:t>that often we are called to answer our own intercessions by the way we live.</w:t>
      </w:r>
      <w:r w:rsidR="00A61FD6" w:rsidRPr="001B6110">
        <w:rPr>
          <w:rFonts w:ascii="Californian FB" w:hAnsi="Californian FB" w:cs="Arial"/>
          <w:sz w:val="18"/>
          <w:szCs w:val="18"/>
        </w:rPr>
        <w:br/>
      </w:r>
      <w:r w:rsidR="00A61FD6" w:rsidRPr="001B6110">
        <w:rPr>
          <w:rFonts w:ascii="Californian FB" w:hAnsi="Californian FB" w:cs="Arial"/>
          <w:sz w:val="18"/>
          <w:szCs w:val="18"/>
        </w:rPr>
        <w:br/>
      </w:r>
      <w:r w:rsidR="005A091B" w:rsidRPr="001B6110">
        <w:rPr>
          <w:rFonts w:ascii="Californian FB" w:hAnsi="Californian FB" w:cs="Arial"/>
          <w:sz w:val="18"/>
          <w:szCs w:val="18"/>
        </w:rPr>
        <w:t xml:space="preserve">But one understandable </w:t>
      </w:r>
      <w:r w:rsidR="00CC78F6" w:rsidRPr="001B6110">
        <w:rPr>
          <w:rFonts w:ascii="Californian FB" w:hAnsi="Californian FB" w:cs="Arial"/>
          <w:sz w:val="18"/>
          <w:szCs w:val="18"/>
        </w:rPr>
        <w:t>temptation which we probable all face is to give up praying</w:t>
      </w:r>
      <w:r w:rsidR="00322512" w:rsidRPr="001B6110">
        <w:rPr>
          <w:rFonts w:ascii="Californian FB" w:hAnsi="Californian FB" w:cs="Arial"/>
          <w:sz w:val="18"/>
          <w:szCs w:val="18"/>
        </w:rPr>
        <w:t xml:space="preserve"> altogether</w:t>
      </w:r>
      <w:r w:rsidR="00CC78F6" w:rsidRPr="001B6110">
        <w:rPr>
          <w:rFonts w:ascii="Californian FB" w:hAnsi="Californian FB" w:cs="Arial"/>
          <w:sz w:val="18"/>
          <w:szCs w:val="18"/>
        </w:rPr>
        <w:t xml:space="preserve">.  To give up because </w:t>
      </w:r>
      <w:r w:rsidR="003963BE" w:rsidRPr="001B6110">
        <w:rPr>
          <w:rFonts w:ascii="Californian FB" w:hAnsi="Californian FB" w:cs="Arial"/>
          <w:sz w:val="18"/>
          <w:szCs w:val="18"/>
        </w:rPr>
        <w:t>we fear our prayers aren’t</w:t>
      </w:r>
      <w:r w:rsidR="00AC4F11" w:rsidRPr="001B6110">
        <w:rPr>
          <w:rFonts w:ascii="Californian FB" w:hAnsi="Californian FB" w:cs="Arial"/>
          <w:sz w:val="18"/>
          <w:szCs w:val="18"/>
        </w:rPr>
        <w:t xml:space="preserve"> being</w:t>
      </w:r>
      <w:r w:rsidR="003963BE" w:rsidRPr="001B6110">
        <w:rPr>
          <w:rFonts w:ascii="Californian FB" w:hAnsi="Californian FB" w:cs="Arial"/>
          <w:sz w:val="18"/>
          <w:szCs w:val="18"/>
        </w:rPr>
        <w:t xml:space="preserve"> answered or the situation never </w:t>
      </w:r>
      <w:r w:rsidR="00AC4F11" w:rsidRPr="001B6110">
        <w:rPr>
          <w:rFonts w:ascii="Californian FB" w:hAnsi="Californian FB" w:cs="Arial"/>
          <w:sz w:val="18"/>
          <w:szCs w:val="18"/>
        </w:rPr>
        <w:t>seems to get resolved;</w:t>
      </w:r>
      <w:r w:rsidR="00244D90" w:rsidRPr="001B6110">
        <w:rPr>
          <w:rFonts w:ascii="Californian FB" w:hAnsi="Californian FB" w:cs="Arial"/>
          <w:sz w:val="18"/>
          <w:szCs w:val="18"/>
        </w:rPr>
        <w:t xml:space="preserve"> for there have surely been too many </w:t>
      </w:r>
      <w:r w:rsidR="008B6171" w:rsidRPr="001B6110">
        <w:rPr>
          <w:rFonts w:ascii="Californian FB" w:hAnsi="Californian FB" w:cs="Arial"/>
          <w:sz w:val="18"/>
          <w:szCs w:val="18"/>
        </w:rPr>
        <w:t>Gazas, Ukrain</w:t>
      </w:r>
      <w:r w:rsidR="00244D90" w:rsidRPr="001B6110">
        <w:rPr>
          <w:rFonts w:ascii="Californian FB" w:hAnsi="Californian FB" w:cs="Arial"/>
          <w:sz w:val="18"/>
          <w:szCs w:val="18"/>
        </w:rPr>
        <w:t>es, Kosovos and Syrias.</w:t>
      </w:r>
      <w:r w:rsidR="00244D90" w:rsidRPr="001B6110">
        <w:rPr>
          <w:rFonts w:ascii="Californian FB" w:hAnsi="Californian FB" w:cs="Arial"/>
          <w:sz w:val="18"/>
          <w:szCs w:val="18"/>
        </w:rPr>
        <w:br/>
      </w:r>
    </w:p>
    <w:p w14:paraId="4BDCD5EF" w14:textId="5C18CEB6" w:rsidR="003A5336" w:rsidRPr="00806484" w:rsidRDefault="00244D90" w:rsidP="00C33B9B">
      <w:pPr>
        <w:rPr>
          <w:rFonts w:ascii="Californian FB" w:hAnsi="Californian FB" w:cs="Arial"/>
          <w:sz w:val="20"/>
          <w:szCs w:val="20"/>
        </w:rPr>
      </w:pPr>
      <w:r w:rsidRPr="00806484">
        <w:rPr>
          <w:rFonts w:ascii="Californian FB" w:hAnsi="Californian FB" w:cs="Arial"/>
          <w:sz w:val="20"/>
          <w:szCs w:val="20"/>
        </w:rPr>
        <w:t xml:space="preserve">Our Lord’s </w:t>
      </w:r>
      <w:r w:rsidR="00877BF9" w:rsidRPr="00806484">
        <w:rPr>
          <w:rFonts w:ascii="Californian FB" w:hAnsi="Californian FB" w:cs="Arial"/>
          <w:sz w:val="20"/>
          <w:szCs w:val="20"/>
        </w:rPr>
        <w:t xml:space="preserve">grumpy parable on prayer this morning speaks directly to that temptation:  Never stop asking, seeking or knocking.  </w:t>
      </w:r>
      <w:r w:rsidR="00177A0E" w:rsidRPr="00806484">
        <w:rPr>
          <w:rFonts w:ascii="Californian FB" w:hAnsi="Californian FB" w:cs="Arial"/>
          <w:sz w:val="20"/>
          <w:szCs w:val="20"/>
        </w:rPr>
        <w:t xml:space="preserve">Oh, that doesn’t stop us asking the question of what prayer is, or </w:t>
      </w:r>
      <w:r w:rsidR="007B5D6B" w:rsidRPr="00806484">
        <w:rPr>
          <w:rFonts w:ascii="Californian FB" w:hAnsi="Californian FB" w:cs="Arial"/>
          <w:sz w:val="20"/>
          <w:szCs w:val="20"/>
        </w:rPr>
        <w:t xml:space="preserve">trying out new ways to pray, or settling </w:t>
      </w:r>
      <w:r w:rsidR="00A51CF3" w:rsidRPr="00806484">
        <w:rPr>
          <w:rFonts w:ascii="Californian FB" w:hAnsi="Californian FB" w:cs="Arial"/>
          <w:sz w:val="20"/>
          <w:szCs w:val="20"/>
        </w:rPr>
        <w:t>up</w:t>
      </w:r>
      <w:r w:rsidR="007B5D6B" w:rsidRPr="00806484">
        <w:rPr>
          <w:rFonts w:ascii="Californian FB" w:hAnsi="Californian FB" w:cs="Arial"/>
          <w:sz w:val="20"/>
          <w:szCs w:val="20"/>
        </w:rPr>
        <w:t xml:space="preserve">on a different understanding of prayer.  </w:t>
      </w:r>
      <w:r w:rsidR="003B5E9A" w:rsidRPr="00806484">
        <w:rPr>
          <w:rFonts w:ascii="Californian FB" w:hAnsi="Californian FB" w:cs="Arial"/>
          <w:sz w:val="20"/>
          <w:szCs w:val="20"/>
        </w:rPr>
        <w:t>But the important thin</w:t>
      </w:r>
      <w:r w:rsidR="00A51CF3" w:rsidRPr="00806484">
        <w:rPr>
          <w:rFonts w:ascii="Californian FB" w:hAnsi="Californian FB" w:cs="Arial"/>
          <w:sz w:val="20"/>
          <w:szCs w:val="20"/>
        </w:rPr>
        <w:t>g</w:t>
      </w:r>
      <w:r w:rsidR="003B5E9A" w:rsidRPr="00806484">
        <w:rPr>
          <w:rFonts w:ascii="Californian FB" w:hAnsi="Californian FB" w:cs="Arial"/>
          <w:sz w:val="20"/>
          <w:szCs w:val="20"/>
        </w:rPr>
        <w:t xml:space="preserve"> is not to give up seeking to pray.  That</w:t>
      </w:r>
      <w:r w:rsidR="00EC25D4" w:rsidRPr="00806484">
        <w:rPr>
          <w:rFonts w:ascii="Californian FB" w:hAnsi="Californian FB" w:cs="Arial"/>
          <w:sz w:val="20"/>
          <w:szCs w:val="20"/>
        </w:rPr>
        <w:t xml:space="preserve"> is</w:t>
      </w:r>
      <w:r w:rsidR="003B5E9A" w:rsidRPr="00806484">
        <w:rPr>
          <w:rFonts w:ascii="Californian FB" w:hAnsi="Californian FB" w:cs="Arial"/>
          <w:sz w:val="20"/>
          <w:szCs w:val="20"/>
        </w:rPr>
        <w:t xml:space="preserve"> what Jesus say</w:t>
      </w:r>
      <w:r w:rsidR="00ED201E" w:rsidRPr="00806484">
        <w:rPr>
          <w:rFonts w:ascii="Californian FB" w:hAnsi="Californian FB" w:cs="Arial"/>
          <w:sz w:val="20"/>
          <w:szCs w:val="20"/>
        </w:rPr>
        <w:t>s</w:t>
      </w:r>
      <w:r w:rsidR="003B5E9A" w:rsidRPr="00806484">
        <w:rPr>
          <w:rFonts w:ascii="Californian FB" w:hAnsi="Californian FB" w:cs="Arial"/>
          <w:sz w:val="20"/>
          <w:szCs w:val="20"/>
        </w:rPr>
        <w:t xml:space="preserve">;  don’t give up on prayer </w:t>
      </w:r>
      <w:r w:rsidR="00E87EB4" w:rsidRPr="00806484">
        <w:rPr>
          <w:rFonts w:ascii="Californian FB" w:hAnsi="Californian FB" w:cs="Arial"/>
          <w:sz w:val="20"/>
          <w:szCs w:val="20"/>
        </w:rPr>
        <w:t>–</w:t>
      </w:r>
      <w:r w:rsidR="003B5E9A" w:rsidRPr="00806484">
        <w:rPr>
          <w:rFonts w:ascii="Californian FB" w:hAnsi="Californian FB" w:cs="Arial"/>
          <w:sz w:val="20"/>
          <w:szCs w:val="20"/>
        </w:rPr>
        <w:t xml:space="preserve"> </w:t>
      </w:r>
      <w:r w:rsidR="00E87EB4" w:rsidRPr="00806484">
        <w:rPr>
          <w:rFonts w:ascii="Californian FB" w:hAnsi="Californian FB" w:cs="Arial"/>
          <w:sz w:val="20"/>
          <w:szCs w:val="20"/>
        </w:rPr>
        <w:t>and, when all’s said and done, it might be the best of reasons as to why he gave us the Lord’s Prayer</w:t>
      </w:r>
      <w:r w:rsidR="00ED201E" w:rsidRPr="00806484">
        <w:rPr>
          <w:rFonts w:ascii="Californian FB" w:hAnsi="Californian FB" w:cs="Arial"/>
          <w:sz w:val="20"/>
          <w:szCs w:val="20"/>
        </w:rPr>
        <w:t xml:space="preserve"> in the first place.</w:t>
      </w:r>
      <w:r w:rsidR="003A5336" w:rsidRPr="00806484">
        <w:rPr>
          <w:rFonts w:ascii="Californian FB" w:hAnsi="Californian FB" w:cs="Arial"/>
          <w:sz w:val="20"/>
          <w:szCs w:val="20"/>
        </w:rPr>
        <w:br/>
      </w:r>
    </w:p>
    <w:p w14:paraId="16B9BE05" w14:textId="05584ADD" w:rsidR="006708A6" w:rsidRPr="00806484" w:rsidRDefault="003A5336" w:rsidP="00C33B9B">
      <w:pPr>
        <w:rPr>
          <w:rFonts w:ascii="Californian FB" w:hAnsi="Californian FB" w:cs="Arial"/>
          <w:sz w:val="20"/>
          <w:szCs w:val="20"/>
        </w:rPr>
      </w:pPr>
      <w:r w:rsidRPr="00806484">
        <w:rPr>
          <w:rFonts w:ascii="Californian FB" w:hAnsi="Californian FB" w:cs="Arial"/>
          <w:sz w:val="20"/>
          <w:szCs w:val="20"/>
        </w:rPr>
        <w:t xml:space="preserve">Keep asking, keep seeking, keep knocking.  </w:t>
      </w:r>
      <w:r w:rsidR="00353DAE" w:rsidRPr="00806484">
        <w:rPr>
          <w:rFonts w:ascii="Californian FB" w:hAnsi="Californian FB" w:cs="Arial"/>
          <w:sz w:val="20"/>
          <w:szCs w:val="20"/>
        </w:rPr>
        <w:t xml:space="preserve">Keep trusting and hoping. </w:t>
      </w:r>
      <w:r w:rsidR="00946206" w:rsidRPr="00806484">
        <w:rPr>
          <w:rFonts w:ascii="Californian FB" w:hAnsi="Californian FB" w:cs="Arial"/>
          <w:sz w:val="20"/>
          <w:szCs w:val="20"/>
        </w:rPr>
        <w:t>In short - k</w:t>
      </w:r>
      <w:r w:rsidRPr="00806484">
        <w:rPr>
          <w:rFonts w:ascii="Californian FB" w:hAnsi="Californian FB" w:cs="Arial"/>
          <w:sz w:val="20"/>
          <w:szCs w:val="20"/>
        </w:rPr>
        <w:t>eep praying</w:t>
      </w:r>
      <w:r w:rsidR="00946206" w:rsidRPr="00806484">
        <w:rPr>
          <w:rFonts w:ascii="Californian FB" w:hAnsi="Californian FB" w:cs="Arial"/>
          <w:sz w:val="20"/>
          <w:szCs w:val="20"/>
        </w:rPr>
        <w:t>!</w:t>
      </w:r>
      <w:r w:rsidRPr="00806484">
        <w:rPr>
          <w:rFonts w:ascii="Californian FB" w:hAnsi="Californian FB" w:cs="Arial"/>
          <w:sz w:val="20"/>
          <w:szCs w:val="20"/>
        </w:rPr>
        <w:br/>
      </w:r>
      <w:r w:rsidRPr="00806484">
        <w:rPr>
          <w:rFonts w:ascii="Californian FB" w:hAnsi="Californian FB" w:cs="Arial"/>
          <w:sz w:val="20"/>
          <w:szCs w:val="20"/>
        </w:rPr>
        <w:br/>
      </w:r>
      <w:r w:rsidR="00A47436" w:rsidRPr="00806484">
        <w:rPr>
          <w:rFonts w:ascii="Californian FB" w:hAnsi="Californian FB" w:cs="Arial"/>
          <w:sz w:val="20"/>
          <w:szCs w:val="20"/>
        </w:rPr>
        <w:t>We must close</w:t>
      </w:r>
      <w:r w:rsidR="006708A6" w:rsidRPr="00806484">
        <w:rPr>
          <w:rFonts w:ascii="Californian FB" w:hAnsi="Californian FB" w:cs="Arial"/>
          <w:sz w:val="20"/>
          <w:szCs w:val="20"/>
        </w:rPr>
        <w:t>.  And here’s another story</w:t>
      </w:r>
      <w:r w:rsidR="00946206" w:rsidRPr="00806484">
        <w:rPr>
          <w:rFonts w:ascii="Californian FB" w:hAnsi="Californian FB" w:cs="Arial"/>
          <w:sz w:val="20"/>
          <w:szCs w:val="20"/>
        </w:rPr>
        <w:t xml:space="preserve"> with which to do that</w:t>
      </w:r>
      <w:r w:rsidR="006708A6" w:rsidRPr="00806484">
        <w:rPr>
          <w:rFonts w:ascii="Californian FB" w:hAnsi="Californian FB" w:cs="Arial"/>
          <w:sz w:val="20"/>
          <w:szCs w:val="20"/>
        </w:rPr>
        <w:t>.</w:t>
      </w:r>
      <w:r w:rsidR="006708A6" w:rsidRPr="00806484">
        <w:rPr>
          <w:rFonts w:ascii="Californian FB" w:hAnsi="Californian FB" w:cs="Arial"/>
          <w:sz w:val="20"/>
          <w:szCs w:val="20"/>
        </w:rPr>
        <w:br/>
      </w:r>
    </w:p>
    <w:p w14:paraId="63833445" w14:textId="0621F06D" w:rsidR="004124A5" w:rsidRPr="00622489" w:rsidRDefault="006708A6" w:rsidP="00806484">
      <w:pPr>
        <w:rPr>
          <w:rFonts w:ascii="Californian FB" w:hAnsi="Californian FB" w:cs="Arial"/>
        </w:rPr>
      </w:pPr>
      <w:r w:rsidRPr="00806484">
        <w:rPr>
          <w:rFonts w:ascii="Californian FB" w:hAnsi="Californian FB" w:cs="Arial"/>
          <w:sz w:val="20"/>
          <w:szCs w:val="20"/>
        </w:rPr>
        <w:t xml:space="preserve">The daughter of Karl Marx once confessed to a friend that although she had never been brought up with even the slightest trace of any religion at home, the other day she said, </w:t>
      </w:r>
      <w:r w:rsidRPr="00806484">
        <w:rPr>
          <w:rFonts w:ascii="Californian FB" w:hAnsi="Californian FB" w:cs="Arial"/>
          <w:i/>
          <w:iCs/>
          <w:sz w:val="20"/>
          <w:szCs w:val="20"/>
        </w:rPr>
        <w:t xml:space="preserve">I came across a beautiful little prayer which I very much wish could be true.  </w:t>
      </w:r>
      <w:r w:rsidRPr="00806484">
        <w:rPr>
          <w:rFonts w:ascii="Californian FB" w:hAnsi="Californian FB" w:cs="Arial"/>
          <w:sz w:val="20"/>
          <w:szCs w:val="20"/>
        </w:rPr>
        <w:t>And slowly the daughter of Karl Marx began repeating in German, ‘</w:t>
      </w:r>
      <w:r w:rsidR="00DF295D" w:rsidRPr="00806484">
        <w:rPr>
          <w:rFonts w:ascii="Californian FB" w:hAnsi="Californian FB" w:cs="Arial"/>
          <w:i/>
          <w:iCs/>
          <w:sz w:val="20"/>
          <w:szCs w:val="20"/>
        </w:rPr>
        <w:t xml:space="preserve">Vater </w:t>
      </w:r>
      <w:proofErr w:type="spellStart"/>
      <w:r w:rsidR="00DF295D" w:rsidRPr="00806484">
        <w:rPr>
          <w:rFonts w:ascii="Californian FB" w:hAnsi="Californian FB" w:cs="Arial"/>
          <w:i/>
          <w:iCs/>
          <w:sz w:val="20"/>
          <w:szCs w:val="20"/>
        </w:rPr>
        <w:t>unser</w:t>
      </w:r>
      <w:proofErr w:type="spellEnd"/>
      <w:r w:rsidR="00DF295D" w:rsidRPr="00806484">
        <w:rPr>
          <w:rFonts w:ascii="Californian FB" w:hAnsi="Californian FB" w:cs="Arial"/>
          <w:i/>
          <w:iCs/>
          <w:sz w:val="20"/>
          <w:szCs w:val="20"/>
        </w:rPr>
        <w:t xml:space="preserve"> </w:t>
      </w:r>
      <w:proofErr w:type="spellStart"/>
      <w:r w:rsidR="00DF295D" w:rsidRPr="00806484">
        <w:rPr>
          <w:rFonts w:ascii="Californian FB" w:hAnsi="Californian FB" w:cs="Arial"/>
          <w:i/>
          <w:iCs/>
          <w:sz w:val="20"/>
          <w:szCs w:val="20"/>
        </w:rPr>
        <w:t>im</w:t>
      </w:r>
      <w:proofErr w:type="spellEnd"/>
      <w:r w:rsidR="00DF295D" w:rsidRPr="00806484">
        <w:rPr>
          <w:rFonts w:ascii="Californian FB" w:hAnsi="Californian FB" w:cs="Arial"/>
          <w:i/>
          <w:iCs/>
          <w:sz w:val="20"/>
          <w:szCs w:val="20"/>
        </w:rPr>
        <w:t xml:space="preserve"> Himmel, </w:t>
      </w:r>
      <w:proofErr w:type="spellStart"/>
      <w:r w:rsidR="00DF295D" w:rsidRPr="00806484">
        <w:rPr>
          <w:rFonts w:ascii="Californian FB" w:hAnsi="Californian FB" w:cs="Arial"/>
          <w:i/>
          <w:iCs/>
          <w:sz w:val="20"/>
          <w:szCs w:val="20"/>
        </w:rPr>
        <w:t>geheiligt</w:t>
      </w:r>
      <w:proofErr w:type="spellEnd"/>
      <w:r w:rsidR="00DF295D" w:rsidRPr="00806484">
        <w:rPr>
          <w:rFonts w:ascii="Californian FB" w:hAnsi="Californian FB" w:cs="Arial"/>
          <w:i/>
          <w:iCs/>
          <w:sz w:val="20"/>
          <w:szCs w:val="20"/>
        </w:rPr>
        <w:t xml:space="preserve"> </w:t>
      </w:r>
      <w:proofErr w:type="spellStart"/>
      <w:r w:rsidR="00DF295D" w:rsidRPr="00806484">
        <w:rPr>
          <w:rFonts w:ascii="Californian FB" w:hAnsi="Californian FB" w:cs="Arial"/>
          <w:i/>
          <w:iCs/>
          <w:sz w:val="20"/>
          <w:szCs w:val="20"/>
        </w:rPr>
        <w:t>werde</w:t>
      </w:r>
      <w:proofErr w:type="spellEnd"/>
      <w:r w:rsidR="00DF295D" w:rsidRPr="00806484">
        <w:rPr>
          <w:rFonts w:ascii="Californian FB" w:hAnsi="Californian FB" w:cs="Arial"/>
          <w:i/>
          <w:iCs/>
          <w:sz w:val="20"/>
          <w:szCs w:val="20"/>
        </w:rPr>
        <w:t xml:space="preserve"> </w:t>
      </w:r>
      <w:proofErr w:type="spellStart"/>
      <w:r w:rsidR="00DF295D" w:rsidRPr="00806484">
        <w:rPr>
          <w:rFonts w:ascii="Californian FB" w:hAnsi="Californian FB" w:cs="Arial"/>
          <w:i/>
          <w:iCs/>
          <w:sz w:val="20"/>
          <w:szCs w:val="20"/>
        </w:rPr>
        <w:t>dein</w:t>
      </w:r>
      <w:proofErr w:type="spellEnd"/>
      <w:r w:rsidR="00DF295D" w:rsidRPr="00806484">
        <w:rPr>
          <w:rFonts w:ascii="Californian FB" w:hAnsi="Californian FB" w:cs="Arial"/>
          <w:i/>
          <w:iCs/>
          <w:sz w:val="20"/>
          <w:szCs w:val="20"/>
        </w:rPr>
        <w:t xml:space="preserve"> Name:</w:t>
      </w:r>
      <w:r w:rsidR="00DF295D" w:rsidRPr="00806484">
        <w:rPr>
          <w:rFonts w:ascii="Californian FB" w:hAnsi="Californian FB" w:cs="Arial"/>
          <w:sz w:val="20"/>
          <w:szCs w:val="20"/>
        </w:rPr>
        <w:t> </w:t>
      </w:r>
      <w:r w:rsidRPr="00806484">
        <w:rPr>
          <w:rFonts w:ascii="Californian FB" w:hAnsi="Californian FB" w:cs="Arial"/>
          <w:i/>
          <w:iCs/>
          <w:sz w:val="20"/>
          <w:szCs w:val="20"/>
        </w:rPr>
        <w:t>Our Father, wh</w:t>
      </w:r>
      <w:r w:rsidR="00186361" w:rsidRPr="00806484">
        <w:rPr>
          <w:rFonts w:ascii="Californian FB" w:hAnsi="Californian FB" w:cs="Arial"/>
          <w:i/>
          <w:iCs/>
          <w:sz w:val="20"/>
          <w:szCs w:val="20"/>
        </w:rPr>
        <w:t>o</w:t>
      </w:r>
      <w:r w:rsidRPr="00806484">
        <w:rPr>
          <w:rFonts w:ascii="Californian FB" w:hAnsi="Californian FB" w:cs="Arial"/>
          <w:i/>
          <w:iCs/>
          <w:sz w:val="20"/>
          <w:szCs w:val="20"/>
        </w:rPr>
        <w:t xml:space="preserve"> art in heaven…</w:t>
      </w:r>
      <w:r w:rsidRPr="00806484">
        <w:rPr>
          <w:rFonts w:ascii="Arial" w:hAnsi="Arial" w:cs="Arial"/>
          <w:i/>
          <w:iCs/>
          <w:sz w:val="20"/>
          <w:szCs w:val="20"/>
        </w:rPr>
        <w:t>’</w:t>
      </w:r>
      <w:r w:rsidR="00FA4473" w:rsidRPr="00806484">
        <w:rPr>
          <w:rFonts w:ascii="Arial" w:hAnsi="Arial" w:cs="Arial"/>
          <w:sz w:val="20"/>
          <w:szCs w:val="20"/>
        </w:rPr>
        <w:br/>
      </w:r>
      <w:r w:rsidR="00FA4473" w:rsidRPr="00806484">
        <w:rPr>
          <w:rFonts w:ascii="Arial" w:hAnsi="Arial" w:cs="Arial"/>
          <w:sz w:val="20"/>
          <w:szCs w:val="20"/>
        </w:rPr>
        <w:br/>
      </w:r>
      <w:r w:rsidR="00FA4473" w:rsidRPr="00806484">
        <w:rPr>
          <w:rFonts w:ascii="Californian FB" w:hAnsi="Californian FB" w:cs="Arial"/>
          <w:sz w:val="20"/>
          <w:szCs w:val="20"/>
        </w:rPr>
        <w:t>May God bless both your prayers and mine</w:t>
      </w:r>
      <w:r w:rsidR="00952204" w:rsidRPr="00806484">
        <w:rPr>
          <w:rFonts w:ascii="Californian FB" w:hAnsi="Californian FB" w:cs="Arial"/>
          <w:sz w:val="20"/>
          <w:szCs w:val="20"/>
        </w:rPr>
        <w:t>. And may we, with faith and hope in our hearts, never stop saying them</w:t>
      </w:r>
      <w:r w:rsidR="00957990" w:rsidRPr="00806484">
        <w:rPr>
          <w:rFonts w:ascii="Californian FB" w:hAnsi="Californian FB" w:cs="Arial"/>
          <w:sz w:val="20"/>
          <w:szCs w:val="20"/>
        </w:rPr>
        <w:t>.  Amen</w:t>
      </w:r>
      <w:r w:rsidRPr="001B6110">
        <w:rPr>
          <w:rFonts w:ascii="Arial" w:hAnsi="Arial" w:cs="Arial"/>
          <w:sz w:val="18"/>
          <w:szCs w:val="18"/>
        </w:rPr>
        <w:br/>
      </w:r>
      <w:r w:rsidR="00501803" w:rsidRPr="00501803">
        <w:rPr>
          <w:rFonts w:ascii="Californian FB" w:hAnsi="Californian FB" w:cs="Arial"/>
          <w:i/>
          <w:iCs/>
        </w:rPr>
        <w:br/>
      </w:r>
      <w:r w:rsidR="00790C1F" w:rsidRPr="001F1F28">
        <w:rPr>
          <w:rFonts w:ascii="Californian FB" w:hAnsi="Californian FB" w:cs="Arial"/>
          <w:i/>
          <w:sz w:val="16"/>
          <w:szCs w:val="16"/>
        </w:rPr>
        <w:t xml:space="preserve">Ian Green Amersham </w:t>
      </w:r>
      <w:r w:rsidR="001F1F28" w:rsidRPr="001F1F28">
        <w:rPr>
          <w:rFonts w:ascii="Californian FB" w:hAnsi="Californian FB" w:cs="Arial"/>
          <w:i/>
          <w:sz w:val="16"/>
          <w:szCs w:val="16"/>
        </w:rPr>
        <w:t>2</w:t>
      </w:r>
      <w:r w:rsidR="008212BB">
        <w:rPr>
          <w:rFonts w:ascii="Californian FB" w:hAnsi="Californian FB" w:cs="Arial"/>
          <w:i/>
          <w:sz w:val="16"/>
          <w:szCs w:val="16"/>
        </w:rPr>
        <w:t>6</w:t>
      </w:r>
      <w:r w:rsidR="008212BB" w:rsidRPr="008212BB">
        <w:rPr>
          <w:rFonts w:ascii="Californian FB" w:hAnsi="Californian FB" w:cs="Arial"/>
          <w:i/>
          <w:sz w:val="16"/>
          <w:szCs w:val="16"/>
          <w:vertAlign w:val="superscript"/>
        </w:rPr>
        <w:t>th</w:t>
      </w:r>
      <w:r w:rsidR="008212BB">
        <w:rPr>
          <w:rFonts w:ascii="Californian FB" w:hAnsi="Californian FB" w:cs="Arial"/>
          <w:i/>
          <w:sz w:val="16"/>
          <w:szCs w:val="16"/>
        </w:rPr>
        <w:t xml:space="preserve"> </w:t>
      </w:r>
      <w:r w:rsidR="001F1F28" w:rsidRPr="001F1F28">
        <w:rPr>
          <w:rFonts w:ascii="Californian FB" w:hAnsi="Californian FB" w:cs="Arial"/>
          <w:i/>
          <w:sz w:val="16"/>
          <w:szCs w:val="16"/>
        </w:rPr>
        <w:t xml:space="preserve"> July 2025</w:t>
      </w:r>
    </w:p>
    <w:sectPr w:rsidR="004124A5" w:rsidRPr="00622489" w:rsidSect="001B6110">
      <w:headerReference w:type="even" r:id="rId7"/>
      <w:headerReference w:type="default" r:id="rId8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9352E" w14:textId="77777777" w:rsidR="00516F4A" w:rsidRDefault="00516F4A">
      <w:r>
        <w:separator/>
      </w:r>
    </w:p>
  </w:endnote>
  <w:endnote w:type="continuationSeparator" w:id="0">
    <w:p w14:paraId="6E4692AD" w14:textId="77777777" w:rsidR="00516F4A" w:rsidRDefault="0051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AFD9" w14:textId="77777777" w:rsidR="00516F4A" w:rsidRDefault="00516F4A">
      <w:r>
        <w:separator/>
      </w:r>
    </w:p>
  </w:footnote>
  <w:footnote w:type="continuationSeparator" w:id="0">
    <w:p w14:paraId="2C286462" w14:textId="77777777" w:rsidR="00516F4A" w:rsidRDefault="0051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0715" w14:textId="77777777" w:rsidR="004124A5" w:rsidRDefault="004124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A842D" w14:textId="77777777" w:rsidR="004124A5" w:rsidRDefault="00412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1E47" w14:textId="77777777" w:rsidR="004124A5" w:rsidRDefault="004124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35A">
      <w:rPr>
        <w:rStyle w:val="PageNumber"/>
        <w:noProof/>
      </w:rPr>
      <w:t>8</w:t>
    </w:r>
    <w:r>
      <w:rPr>
        <w:rStyle w:val="PageNumber"/>
      </w:rPr>
      <w:fldChar w:fldCharType="end"/>
    </w:r>
  </w:p>
  <w:p w14:paraId="28CD5EFD" w14:textId="77777777" w:rsidR="004124A5" w:rsidRDefault="00412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drawingGridHorizontalSpacing w:val="187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2F"/>
    <w:rsid w:val="0001358D"/>
    <w:rsid w:val="00016EF4"/>
    <w:rsid w:val="000251B5"/>
    <w:rsid w:val="00026D5A"/>
    <w:rsid w:val="000535BE"/>
    <w:rsid w:val="0005630A"/>
    <w:rsid w:val="00077F5E"/>
    <w:rsid w:val="000851EA"/>
    <w:rsid w:val="00085B3C"/>
    <w:rsid w:val="00091121"/>
    <w:rsid w:val="00094695"/>
    <w:rsid w:val="000B1FFA"/>
    <w:rsid w:val="000C34AF"/>
    <w:rsid w:val="000C7846"/>
    <w:rsid w:val="000C7D9B"/>
    <w:rsid w:val="000D1751"/>
    <w:rsid w:val="000D4322"/>
    <w:rsid w:val="000E2014"/>
    <w:rsid w:val="000E22E2"/>
    <w:rsid w:val="000E503E"/>
    <w:rsid w:val="000E6B63"/>
    <w:rsid w:val="000E7683"/>
    <w:rsid w:val="000F2F88"/>
    <w:rsid w:val="000F44DB"/>
    <w:rsid w:val="000F66FB"/>
    <w:rsid w:val="00101B29"/>
    <w:rsid w:val="00116DCD"/>
    <w:rsid w:val="001216FE"/>
    <w:rsid w:val="00126C11"/>
    <w:rsid w:val="001524BE"/>
    <w:rsid w:val="00170AB9"/>
    <w:rsid w:val="00171BC5"/>
    <w:rsid w:val="0017644C"/>
    <w:rsid w:val="00177717"/>
    <w:rsid w:val="00177A0E"/>
    <w:rsid w:val="00182D97"/>
    <w:rsid w:val="00186361"/>
    <w:rsid w:val="001B6110"/>
    <w:rsid w:val="001E5EF7"/>
    <w:rsid w:val="001F1F28"/>
    <w:rsid w:val="0021502F"/>
    <w:rsid w:val="002204E7"/>
    <w:rsid w:val="002225DC"/>
    <w:rsid w:val="002335CD"/>
    <w:rsid w:val="00243A0D"/>
    <w:rsid w:val="00244D90"/>
    <w:rsid w:val="00247DF1"/>
    <w:rsid w:val="0025103A"/>
    <w:rsid w:val="002648A9"/>
    <w:rsid w:val="00270872"/>
    <w:rsid w:val="002713F0"/>
    <w:rsid w:val="00277F42"/>
    <w:rsid w:val="002865F4"/>
    <w:rsid w:val="00297F5D"/>
    <w:rsid w:val="002A04B1"/>
    <w:rsid w:val="002A5450"/>
    <w:rsid w:val="002B1ED5"/>
    <w:rsid w:val="002B2128"/>
    <w:rsid w:val="002B7C55"/>
    <w:rsid w:val="002C10F2"/>
    <w:rsid w:val="002D2356"/>
    <w:rsid w:val="002D444F"/>
    <w:rsid w:val="002F5F80"/>
    <w:rsid w:val="003033D7"/>
    <w:rsid w:val="00322512"/>
    <w:rsid w:val="003268BD"/>
    <w:rsid w:val="003435C1"/>
    <w:rsid w:val="00346196"/>
    <w:rsid w:val="003475E1"/>
    <w:rsid w:val="0034769E"/>
    <w:rsid w:val="00353DAE"/>
    <w:rsid w:val="00360446"/>
    <w:rsid w:val="00373AC2"/>
    <w:rsid w:val="00382F51"/>
    <w:rsid w:val="003963BE"/>
    <w:rsid w:val="00396DD8"/>
    <w:rsid w:val="003A10D3"/>
    <w:rsid w:val="003A5336"/>
    <w:rsid w:val="003B0744"/>
    <w:rsid w:val="003B5E9A"/>
    <w:rsid w:val="003C369E"/>
    <w:rsid w:val="003E2347"/>
    <w:rsid w:val="003E49EB"/>
    <w:rsid w:val="003F115E"/>
    <w:rsid w:val="003F3916"/>
    <w:rsid w:val="003F7561"/>
    <w:rsid w:val="00405DCD"/>
    <w:rsid w:val="004124A5"/>
    <w:rsid w:val="00434EF6"/>
    <w:rsid w:val="004361B4"/>
    <w:rsid w:val="00445BC0"/>
    <w:rsid w:val="00446013"/>
    <w:rsid w:val="0045364D"/>
    <w:rsid w:val="00480149"/>
    <w:rsid w:val="00483C20"/>
    <w:rsid w:val="00487224"/>
    <w:rsid w:val="004901F8"/>
    <w:rsid w:val="004A4486"/>
    <w:rsid w:val="004B12EC"/>
    <w:rsid w:val="004B1FD8"/>
    <w:rsid w:val="004B3684"/>
    <w:rsid w:val="004B4CCC"/>
    <w:rsid w:val="004C5F09"/>
    <w:rsid w:val="004E35C2"/>
    <w:rsid w:val="005016F1"/>
    <w:rsid w:val="00501803"/>
    <w:rsid w:val="00516F4A"/>
    <w:rsid w:val="00520E54"/>
    <w:rsid w:val="00532567"/>
    <w:rsid w:val="00545F84"/>
    <w:rsid w:val="0055154A"/>
    <w:rsid w:val="00556902"/>
    <w:rsid w:val="00562D8B"/>
    <w:rsid w:val="00575F82"/>
    <w:rsid w:val="00582DD2"/>
    <w:rsid w:val="0058460B"/>
    <w:rsid w:val="00586CCB"/>
    <w:rsid w:val="00593DC6"/>
    <w:rsid w:val="005A091B"/>
    <w:rsid w:val="005C148D"/>
    <w:rsid w:val="005D0E41"/>
    <w:rsid w:val="005E759E"/>
    <w:rsid w:val="005F1F31"/>
    <w:rsid w:val="00603ACD"/>
    <w:rsid w:val="00622489"/>
    <w:rsid w:val="00652074"/>
    <w:rsid w:val="00654C0A"/>
    <w:rsid w:val="00660817"/>
    <w:rsid w:val="00665CC1"/>
    <w:rsid w:val="006708A6"/>
    <w:rsid w:val="0069136F"/>
    <w:rsid w:val="006A0DF0"/>
    <w:rsid w:val="006A31BD"/>
    <w:rsid w:val="006B2218"/>
    <w:rsid w:val="006B3089"/>
    <w:rsid w:val="006C0206"/>
    <w:rsid w:val="006D5938"/>
    <w:rsid w:val="006E3BCB"/>
    <w:rsid w:val="006E5FDE"/>
    <w:rsid w:val="00707C5B"/>
    <w:rsid w:val="00762B22"/>
    <w:rsid w:val="00762BCA"/>
    <w:rsid w:val="00764FEA"/>
    <w:rsid w:val="00781FAD"/>
    <w:rsid w:val="00790C1F"/>
    <w:rsid w:val="007A14C6"/>
    <w:rsid w:val="007B5D6B"/>
    <w:rsid w:val="007E142E"/>
    <w:rsid w:val="007E79E2"/>
    <w:rsid w:val="00800FFE"/>
    <w:rsid w:val="00802573"/>
    <w:rsid w:val="00806484"/>
    <w:rsid w:val="008068C2"/>
    <w:rsid w:val="008111BC"/>
    <w:rsid w:val="008212BB"/>
    <w:rsid w:val="00827CAD"/>
    <w:rsid w:val="00832429"/>
    <w:rsid w:val="00834D50"/>
    <w:rsid w:val="00835837"/>
    <w:rsid w:val="00835B7C"/>
    <w:rsid w:val="00840906"/>
    <w:rsid w:val="008442AD"/>
    <w:rsid w:val="008626F1"/>
    <w:rsid w:val="00876773"/>
    <w:rsid w:val="00877BF9"/>
    <w:rsid w:val="00880D98"/>
    <w:rsid w:val="00894708"/>
    <w:rsid w:val="008A7B5E"/>
    <w:rsid w:val="008B58F7"/>
    <w:rsid w:val="008B6171"/>
    <w:rsid w:val="008C7E8A"/>
    <w:rsid w:val="0090585D"/>
    <w:rsid w:val="0090594F"/>
    <w:rsid w:val="009101F2"/>
    <w:rsid w:val="009256F7"/>
    <w:rsid w:val="0093181B"/>
    <w:rsid w:val="00946206"/>
    <w:rsid w:val="00952204"/>
    <w:rsid w:val="00956F30"/>
    <w:rsid w:val="00957990"/>
    <w:rsid w:val="00960373"/>
    <w:rsid w:val="00972771"/>
    <w:rsid w:val="00997B61"/>
    <w:rsid w:val="009A013F"/>
    <w:rsid w:val="009B1165"/>
    <w:rsid w:val="009C5FF9"/>
    <w:rsid w:val="009D4B45"/>
    <w:rsid w:val="009E215A"/>
    <w:rsid w:val="009F686B"/>
    <w:rsid w:val="00A01B14"/>
    <w:rsid w:val="00A20860"/>
    <w:rsid w:val="00A402D2"/>
    <w:rsid w:val="00A40BB2"/>
    <w:rsid w:val="00A410C3"/>
    <w:rsid w:val="00A47436"/>
    <w:rsid w:val="00A47DEC"/>
    <w:rsid w:val="00A51CF3"/>
    <w:rsid w:val="00A61FD6"/>
    <w:rsid w:val="00A64D7D"/>
    <w:rsid w:val="00A6735F"/>
    <w:rsid w:val="00A771FF"/>
    <w:rsid w:val="00A96C52"/>
    <w:rsid w:val="00AA1266"/>
    <w:rsid w:val="00AA6037"/>
    <w:rsid w:val="00AB6F8B"/>
    <w:rsid w:val="00AC2A81"/>
    <w:rsid w:val="00AC4F11"/>
    <w:rsid w:val="00AC530F"/>
    <w:rsid w:val="00AD2D10"/>
    <w:rsid w:val="00AE6ADC"/>
    <w:rsid w:val="00AF19FA"/>
    <w:rsid w:val="00B0097F"/>
    <w:rsid w:val="00B010FB"/>
    <w:rsid w:val="00B01CAF"/>
    <w:rsid w:val="00B03A91"/>
    <w:rsid w:val="00B45FB8"/>
    <w:rsid w:val="00B56A43"/>
    <w:rsid w:val="00B810FC"/>
    <w:rsid w:val="00B85E3A"/>
    <w:rsid w:val="00BA0C39"/>
    <w:rsid w:val="00BA627F"/>
    <w:rsid w:val="00BA7BBD"/>
    <w:rsid w:val="00BE0E0C"/>
    <w:rsid w:val="00BE411E"/>
    <w:rsid w:val="00BF1BDE"/>
    <w:rsid w:val="00C04DFD"/>
    <w:rsid w:val="00C05D80"/>
    <w:rsid w:val="00C11142"/>
    <w:rsid w:val="00C20705"/>
    <w:rsid w:val="00C2143A"/>
    <w:rsid w:val="00C24F7B"/>
    <w:rsid w:val="00C27BE1"/>
    <w:rsid w:val="00C33B9B"/>
    <w:rsid w:val="00C42B18"/>
    <w:rsid w:val="00C45AFA"/>
    <w:rsid w:val="00C60F74"/>
    <w:rsid w:val="00C7328B"/>
    <w:rsid w:val="00C75DFC"/>
    <w:rsid w:val="00C76592"/>
    <w:rsid w:val="00C80793"/>
    <w:rsid w:val="00C854E2"/>
    <w:rsid w:val="00C90837"/>
    <w:rsid w:val="00C90BFD"/>
    <w:rsid w:val="00C91FD6"/>
    <w:rsid w:val="00C95C06"/>
    <w:rsid w:val="00CC1029"/>
    <w:rsid w:val="00CC23DA"/>
    <w:rsid w:val="00CC78F6"/>
    <w:rsid w:val="00CD4B11"/>
    <w:rsid w:val="00CE5AF1"/>
    <w:rsid w:val="00CF3FB7"/>
    <w:rsid w:val="00D10513"/>
    <w:rsid w:val="00D154AE"/>
    <w:rsid w:val="00D20560"/>
    <w:rsid w:val="00D23A88"/>
    <w:rsid w:val="00D33862"/>
    <w:rsid w:val="00D36F03"/>
    <w:rsid w:val="00D414C0"/>
    <w:rsid w:val="00D51D35"/>
    <w:rsid w:val="00D700C7"/>
    <w:rsid w:val="00D73506"/>
    <w:rsid w:val="00D75515"/>
    <w:rsid w:val="00DB1400"/>
    <w:rsid w:val="00DB4199"/>
    <w:rsid w:val="00DB47F3"/>
    <w:rsid w:val="00DC105E"/>
    <w:rsid w:val="00DC2FF8"/>
    <w:rsid w:val="00DC67E4"/>
    <w:rsid w:val="00DC701F"/>
    <w:rsid w:val="00DD1F27"/>
    <w:rsid w:val="00DE6FAE"/>
    <w:rsid w:val="00DE7B70"/>
    <w:rsid w:val="00DF295D"/>
    <w:rsid w:val="00DF2C63"/>
    <w:rsid w:val="00DF435A"/>
    <w:rsid w:val="00E03EE2"/>
    <w:rsid w:val="00E06C2A"/>
    <w:rsid w:val="00E27E3D"/>
    <w:rsid w:val="00E33EA4"/>
    <w:rsid w:val="00E340B5"/>
    <w:rsid w:val="00E366B7"/>
    <w:rsid w:val="00E46459"/>
    <w:rsid w:val="00E51D48"/>
    <w:rsid w:val="00E629E5"/>
    <w:rsid w:val="00E6399D"/>
    <w:rsid w:val="00E64245"/>
    <w:rsid w:val="00E747AF"/>
    <w:rsid w:val="00E75CF8"/>
    <w:rsid w:val="00E87EB4"/>
    <w:rsid w:val="00E90D01"/>
    <w:rsid w:val="00EA2EEE"/>
    <w:rsid w:val="00EA3727"/>
    <w:rsid w:val="00EB34AC"/>
    <w:rsid w:val="00EB666B"/>
    <w:rsid w:val="00EC25D4"/>
    <w:rsid w:val="00ED201E"/>
    <w:rsid w:val="00ED4538"/>
    <w:rsid w:val="00EE0022"/>
    <w:rsid w:val="00F12F4C"/>
    <w:rsid w:val="00F209CD"/>
    <w:rsid w:val="00F41890"/>
    <w:rsid w:val="00F432B7"/>
    <w:rsid w:val="00F53AB9"/>
    <w:rsid w:val="00F64383"/>
    <w:rsid w:val="00F7532A"/>
    <w:rsid w:val="00F77AE2"/>
    <w:rsid w:val="00F945DE"/>
    <w:rsid w:val="00FA4473"/>
    <w:rsid w:val="00FA6822"/>
    <w:rsid w:val="00FA73D1"/>
    <w:rsid w:val="00FB0312"/>
    <w:rsid w:val="00FC21A7"/>
    <w:rsid w:val="00FD6D5D"/>
    <w:rsid w:val="00FE56E0"/>
    <w:rsid w:val="00FF1398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4AB13"/>
  <w15:chartTrackingRefBased/>
  <w15:docId w15:val="{F62EEE34-D07C-4405-8A5D-F19A69D2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81A9-7FA7-417E-BB32-15DE4F56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church 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green</dc:creator>
  <cp:keywords/>
  <dc:description/>
  <cp:lastModifiedBy>Ian Green</cp:lastModifiedBy>
  <cp:revision>243</cp:revision>
  <cp:lastPrinted>2002-10-16T21:34:00Z</cp:lastPrinted>
  <dcterms:created xsi:type="dcterms:W3CDTF">2025-06-05T14:31:00Z</dcterms:created>
  <dcterms:modified xsi:type="dcterms:W3CDTF">2025-07-26T09:40:00Z</dcterms:modified>
</cp:coreProperties>
</file>